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B032" w14:textId="36406D66" w:rsidR="00C07D6A" w:rsidRPr="00C07D6A" w:rsidRDefault="008F67EF" w:rsidP="008F67EF">
      <w:pPr>
        <w:rPr>
          <w:lang w:val="el-GR"/>
        </w:rPr>
      </w:pPr>
      <w:r>
        <w:rPr>
          <w:lang w:val="el-GR"/>
        </w:rPr>
        <w:t xml:space="preserve">Η επιχείρηση  χρηματοδοτήθηκε από τη Δράση </w:t>
      </w:r>
      <w:r w:rsidR="006942D5" w:rsidRPr="006942D5">
        <w:rPr>
          <w:b/>
          <w:bCs/>
          <w:lang w:val="el-GR"/>
        </w:rPr>
        <w:t>«Ενίσχυση πολύ μικρών και μικρών επιχειρήσεων της Περιφέρειας Πελοποννήσου για τον εκσυγχρονισμό τους μέσω της χρήσης Τεχνολογιών Πληροφορικής και Επικοινωνίας (ΤΠΕ) και συστημάτων αυτοματισμού»</w:t>
      </w:r>
      <w:r w:rsidR="00C07D6A">
        <w:rPr>
          <w:b/>
          <w:bCs/>
          <w:lang w:val="el-GR"/>
        </w:rPr>
        <w:t xml:space="preserve">, </w:t>
      </w:r>
      <w:r w:rsidR="00C07D6A" w:rsidRPr="00C07D6A">
        <w:rPr>
          <w:lang w:val="el-GR"/>
        </w:rPr>
        <w:t>του Προγράμματος «</w:t>
      </w:r>
      <w:r w:rsidR="000F3FCE">
        <w:rPr>
          <w:lang w:val="el-GR"/>
        </w:rPr>
        <w:t>Πελοπόννησος</w:t>
      </w:r>
      <w:r w:rsidR="00C07D6A" w:rsidRPr="00C07D6A">
        <w:rPr>
          <w:lang w:val="el-GR"/>
        </w:rPr>
        <w:t xml:space="preserve"> 2021-2027</w:t>
      </w:r>
      <w:r w:rsidR="00C07D6A">
        <w:rPr>
          <w:lang w:val="el-GR"/>
        </w:rPr>
        <w:t>.</w:t>
      </w:r>
    </w:p>
    <w:sectPr w:rsidR="00C07D6A" w:rsidRPr="00C07D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35"/>
    <w:rsid w:val="000777CF"/>
    <w:rsid w:val="000A19B0"/>
    <w:rsid w:val="000F3FCE"/>
    <w:rsid w:val="003840B7"/>
    <w:rsid w:val="00394379"/>
    <w:rsid w:val="003C603D"/>
    <w:rsid w:val="006911AD"/>
    <w:rsid w:val="006942D5"/>
    <w:rsid w:val="006F7A38"/>
    <w:rsid w:val="00746D83"/>
    <w:rsid w:val="008E1FF9"/>
    <w:rsid w:val="008F67EF"/>
    <w:rsid w:val="00914235"/>
    <w:rsid w:val="009F5BA0"/>
    <w:rsid w:val="00A03945"/>
    <w:rsid w:val="00A2692A"/>
    <w:rsid w:val="00BF4CFC"/>
    <w:rsid w:val="00C07D6A"/>
    <w:rsid w:val="00CA4F17"/>
    <w:rsid w:val="00D13671"/>
    <w:rsid w:val="00D56235"/>
    <w:rsid w:val="00DB1DCC"/>
    <w:rsid w:val="00F17B98"/>
    <w:rsid w:val="00F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817"/>
  <w15:chartTrackingRefBased/>
  <w15:docId w15:val="{CEE6112D-6F00-42FD-BBDB-8F72FDB9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79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D5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6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6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623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D5623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D5623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D5623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D56235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D5623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D56235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D5623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D5623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D5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623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D5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623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D5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6235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D562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62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6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6235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D56235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A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dc:description/>
  <cp:lastModifiedBy>Vasilis Gotsoulias</cp:lastModifiedBy>
  <cp:revision>10</cp:revision>
  <dcterms:created xsi:type="dcterms:W3CDTF">2024-03-11T10:05:00Z</dcterms:created>
  <dcterms:modified xsi:type="dcterms:W3CDTF">2024-05-15T07:10:00Z</dcterms:modified>
</cp:coreProperties>
</file>