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5B17D" w14:textId="77777777" w:rsidR="00DB1C65" w:rsidRPr="00DB1C65" w:rsidRDefault="00DB1C65" w:rsidP="00DB1C65">
      <w:pPr>
        <w:spacing w:before="120" w:after="120" w:line="320" w:lineRule="atLeast"/>
        <w:ind w:right="-1"/>
        <w:jc w:val="center"/>
        <w:rPr>
          <w:rFonts w:ascii="Segoe UI" w:eastAsia="Times New Roman" w:hAnsi="Segoe UI" w:cs="Segoe UI"/>
          <w:kern w:val="0"/>
          <w:sz w:val="20"/>
          <w:lang w:val="en-US" w:eastAsia="en-US"/>
          <w14:ligatures w14:val="none"/>
        </w:rPr>
      </w:pPr>
      <w:r w:rsidRPr="00DB1C65">
        <w:rPr>
          <w:rFonts w:ascii="Segoe UI" w:eastAsia="Times New Roman" w:hAnsi="Segoe UI" w:cs="Segoe UI"/>
          <w:noProof/>
          <w:kern w:val="0"/>
          <w:sz w:val="16"/>
          <w:szCs w:val="16"/>
          <w:lang w:eastAsia="el-GR"/>
          <w14:ligatures w14:val="none"/>
        </w:rPr>
        <w:drawing>
          <wp:inline distT="0" distB="0" distL="0" distR="0" wp14:anchorId="562A575C" wp14:editId="31665664">
            <wp:extent cx="523875" cy="533400"/>
            <wp:effectExtent l="0" t="0" r="9525" b="0"/>
            <wp:docPr id="656106202" name="Εικόνα 656106202" descr="Εικόνα που περιέχει κύκλος, αλυσίδα, μοτίβο  Περιγραφή που δημιουργήθηκε αυτόματα με μέτριο επίπεδο εμπιστοσύν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470461" name="Εικόνα 7" descr="Εικόνα που περιέχει κύκλος, αλυσίδα, μοτίβο  Περιγραφή που δημιουργήθηκε αυτόματα με μέτριο επίπεδο εμπιστοσύνης"/>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a:noFill/>
                    </a:ln>
                  </pic:spPr>
                </pic:pic>
              </a:graphicData>
            </a:graphic>
          </wp:inline>
        </w:drawing>
      </w:r>
    </w:p>
    <w:p w14:paraId="1B56DA02" w14:textId="77777777" w:rsidR="00DB1C65" w:rsidRPr="00DB1C65" w:rsidRDefault="00DB1C65" w:rsidP="00DB1C65">
      <w:pPr>
        <w:spacing w:after="0" w:line="240" w:lineRule="auto"/>
        <w:ind w:right="-1"/>
        <w:jc w:val="center"/>
        <w:rPr>
          <w:rFonts w:ascii="Segoe UI" w:eastAsia="Times New Roman" w:hAnsi="Segoe UI" w:cs="Segoe UI"/>
          <w:iCs/>
          <w:kern w:val="0"/>
          <w:sz w:val="16"/>
          <w:szCs w:val="16"/>
          <w:lang w:eastAsia="en-US"/>
          <w14:ligatures w14:val="none"/>
        </w:rPr>
      </w:pPr>
      <w:r w:rsidRPr="00DB1C65">
        <w:rPr>
          <w:rFonts w:ascii="Segoe UI" w:eastAsia="Times New Roman" w:hAnsi="Segoe UI" w:cs="Segoe UI"/>
          <w:iCs/>
          <w:kern w:val="0"/>
          <w:sz w:val="16"/>
          <w:szCs w:val="16"/>
          <w:lang w:eastAsia="en-US"/>
          <w14:ligatures w14:val="none"/>
        </w:rPr>
        <w:t>ΥΠΕΥΘΥΝΗ ΔΗΛΩΣΗ</w:t>
      </w:r>
    </w:p>
    <w:p w14:paraId="6DF65125" w14:textId="77777777" w:rsidR="00DB1C65" w:rsidRPr="00DB1C65" w:rsidRDefault="00DB1C65" w:rsidP="00DB1C65">
      <w:pPr>
        <w:spacing w:after="0" w:line="240" w:lineRule="auto"/>
        <w:ind w:right="-1"/>
        <w:jc w:val="center"/>
        <w:rPr>
          <w:rFonts w:ascii="Segoe UI" w:eastAsia="Times New Roman" w:hAnsi="Segoe UI" w:cs="Segoe UI"/>
          <w:kern w:val="0"/>
          <w:sz w:val="16"/>
          <w:szCs w:val="16"/>
          <w:lang w:eastAsia="en-US"/>
          <w14:ligatures w14:val="none"/>
        </w:rPr>
      </w:pPr>
      <w:r w:rsidRPr="00DB1C65">
        <w:rPr>
          <w:rFonts w:ascii="Segoe UI" w:eastAsia="Times New Roman" w:hAnsi="Segoe UI" w:cs="Segoe UI"/>
          <w:iCs/>
          <w:kern w:val="0"/>
          <w:sz w:val="16"/>
          <w:szCs w:val="16"/>
          <w:lang w:eastAsia="en-US"/>
          <w14:ligatures w14:val="none"/>
        </w:rPr>
        <w:t>(άρθρο 8 Ν.1599/1986)</w:t>
      </w:r>
    </w:p>
    <w:p w14:paraId="1D93F127" w14:textId="77777777" w:rsidR="00DB1C65" w:rsidRPr="00DB1C65" w:rsidRDefault="00DB1C65" w:rsidP="00DB1C65">
      <w:pPr>
        <w:spacing w:after="0" w:line="240" w:lineRule="auto"/>
        <w:ind w:right="-1"/>
        <w:jc w:val="center"/>
        <w:rPr>
          <w:rFonts w:ascii="Segoe UI" w:eastAsia="MS Mincho" w:hAnsi="Segoe UI" w:cs="Segoe UI"/>
          <w:kern w:val="0"/>
          <w:sz w:val="16"/>
          <w:szCs w:val="16"/>
          <w:lang w:eastAsia="en-US"/>
          <w14:ligatures w14:val="none"/>
        </w:rPr>
      </w:pPr>
      <w:r w:rsidRPr="00DB1C65">
        <w:rPr>
          <w:rFonts w:ascii="Segoe UI" w:eastAsia="MS Mincho" w:hAnsi="Segoe UI" w:cs="Segoe UI"/>
          <w:kern w:val="0"/>
          <w:sz w:val="16"/>
          <w:szCs w:val="16"/>
          <w:lang w:eastAsia="en-US"/>
          <w14:ligatures w14:val="none"/>
        </w:rPr>
        <w:t>Η ακρίβεια των στοιχείων που υποβάλλονται με αυτή τη δήλωση μπορεί να ελεγχθεί με βάση το</w:t>
      </w:r>
    </w:p>
    <w:p w14:paraId="4F97309F" w14:textId="77777777" w:rsidR="00DB1C65" w:rsidRPr="00DB1C65" w:rsidRDefault="00DB1C65" w:rsidP="00DB1C65">
      <w:pPr>
        <w:spacing w:after="0" w:line="240" w:lineRule="auto"/>
        <w:ind w:right="-1"/>
        <w:jc w:val="center"/>
        <w:rPr>
          <w:rFonts w:ascii="Segoe UI" w:eastAsia="MS Mincho" w:hAnsi="Segoe UI" w:cs="Segoe UI"/>
          <w:kern w:val="0"/>
          <w:sz w:val="16"/>
          <w:szCs w:val="16"/>
          <w:lang w:eastAsia="en-US"/>
          <w14:ligatures w14:val="none"/>
        </w:rPr>
      </w:pPr>
      <w:r w:rsidRPr="00DB1C65">
        <w:rPr>
          <w:rFonts w:ascii="Segoe UI" w:eastAsia="MS Mincho" w:hAnsi="Segoe UI" w:cs="Segoe UI"/>
          <w:kern w:val="0"/>
          <w:sz w:val="16"/>
          <w:szCs w:val="16"/>
          <w:lang w:eastAsia="en-US"/>
          <w14:ligatures w14:val="none"/>
        </w:rPr>
        <w:t>αρχείο άλλων υπηρεσιών (άρθρο 8 παρ. 4 Ν. 1599/1986)</w:t>
      </w:r>
    </w:p>
    <w:p w14:paraId="76311A3A" w14:textId="77777777" w:rsidR="00DB1C65" w:rsidRPr="00DB1C65" w:rsidRDefault="00DB1C65" w:rsidP="00DB1C65">
      <w:pPr>
        <w:spacing w:before="120" w:after="0" w:line="240" w:lineRule="auto"/>
        <w:jc w:val="both"/>
        <w:rPr>
          <w:rFonts w:ascii="Segoe UI" w:eastAsia="Times New Roman" w:hAnsi="Segoe UI" w:cs="Segoe UI"/>
          <w:b/>
          <w:bCs/>
          <w:color w:val="FF0000"/>
          <w:kern w:val="0"/>
          <w:sz w:val="20"/>
          <w:lang w:eastAsia="en-US"/>
          <w14:ligatures w14:val="none"/>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604"/>
        <w:gridCol w:w="794"/>
        <w:gridCol w:w="425"/>
        <w:gridCol w:w="451"/>
        <w:gridCol w:w="308"/>
        <w:gridCol w:w="758"/>
        <w:gridCol w:w="311"/>
        <w:gridCol w:w="147"/>
        <w:gridCol w:w="300"/>
        <w:gridCol w:w="458"/>
        <w:gridCol w:w="608"/>
        <w:gridCol w:w="1035"/>
        <w:gridCol w:w="739"/>
      </w:tblGrid>
      <w:tr w:rsidR="00DB1C65" w:rsidRPr="00DB1C65" w14:paraId="1596FDB7" w14:textId="77777777" w:rsidTr="001F239D">
        <w:trPr>
          <w:trHeight w:val="614"/>
          <w:jc w:val="center"/>
        </w:trPr>
        <w:tc>
          <w:tcPr>
            <w:tcW w:w="1838" w:type="dxa"/>
            <w:vAlign w:val="center"/>
          </w:tcPr>
          <w:p w14:paraId="54C81470" w14:textId="77777777" w:rsidR="00DB1C65" w:rsidRPr="00DB1C65" w:rsidRDefault="00DB1C65" w:rsidP="00DB1C65">
            <w:pPr>
              <w:spacing w:after="0" w:line="240" w:lineRule="auto"/>
              <w:ind w:right="-1"/>
              <w:rPr>
                <w:rFonts w:ascii="Segoe UI" w:eastAsia="MS Mincho" w:hAnsi="Segoe UI" w:cs="Segoe UI"/>
                <w:kern w:val="0"/>
                <w:sz w:val="16"/>
                <w:szCs w:val="16"/>
                <w:lang w:eastAsia="en-US"/>
                <w14:ligatures w14:val="none"/>
              </w:rPr>
            </w:pPr>
          </w:p>
          <w:p w14:paraId="1AC4DFC9" w14:textId="77777777" w:rsidR="00DB1C65" w:rsidRPr="00DB1C65" w:rsidRDefault="00DB1C65" w:rsidP="00DB1C65">
            <w:pPr>
              <w:spacing w:after="0" w:line="240" w:lineRule="auto"/>
              <w:ind w:right="-1"/>
              <w:rPr>
                <w:rFonts w:ascii="Segoe UI" w:eastAsia="MS Mincho" w:hAnsi="Segoe UI" w:cs="Segoe UI"/>
                <w:kern w:val="0"/>
                <w:sz w:val="16"/>
                <w:szCs w:val="16"/>
                <w:lang w:val="en-US" w:eastAsia="en-US"/>
                <w14:ligatures w14:val="none"/>
              </w:rPr>
            </w:pPr>
            <w:proofErr w:type="gramStart"/>
            <w:r w:rsidRPr="00DB1C65">
              <w:rPr>
                <w:rFonts w:ascii="Segoe UI" w:eastAsia="MS Mincho" w:hAnsi="Segoe UI" w:cs="Segoe UI"/>
                <w:kern w:val="0"/>
                <w:sz w:val="16"/>
                <w:szCs w:val="16"/>
                <w:lang w:val="en-US" w:eastAsia="en-US"/>
                <w14:ligatures w14:val="none"/>
              </w:rPr>
              <w:t>ΠΡΟΣ</w:t>
            </w:r>
            <w:r w:rsidRPr="00DB1C65">
              <w:rPr>
                <w:rFonts w:ascii="Segoe UI" w:eastAsia="MS Mincho" w:hAnsi="Segoe UI" w:cs="Segoe UI"/>
                <w:kern w:val="0"/>
                <w:sz w:val="16"/>
                <w:szCs w:val="16"/>
                <w:vertAlign w:val="superscript"/>
                <w:lang w:val="en-US" w:eastAsia="en-US"/>
                <w14:ligatures w14:val="none"/>
              </w:rPr>
              <w:t>(</w:t>
            </w:r>
            <w:proofErr w:type="gramEnd"/>
            <w:r w:rsidRPr="00DB1C65">
              <w:rPr>
                <w:rFonts w:ascii="Segoe UI" w:eastAsia="MS Mincho" w:hAnsi="Segoe UI" w:cs="Segoe UI"/>
                <w:kern w:val="0"/>
                <w:sz w:val="16"/>
                <w:szCs w:val="16"/>
                <w:vertAlign w:val="superscript"/>
                <w:lang w:val="en-US" w:eastAsia="en-US"/>
                <w14:ligatures w14:val="none"/>
              </w:rPr>
              <w:t>1)</w:t>
            </w:r>
            <w:r w:rsidRPr="00DB1C65">
              <w:rPr>
                <w:rFonts w:ascii="Segoe UI" w:eastAsia="MS Mincho" w:hAnsi="Segoe UI" w:cs="Segoe UI"/>
                <w:kern w:val="0"/>
                <w:sz w:val="16"/>
                <w:szCs w:val="16"/>
                <w:lang w:val="en-US" w:eastAsia="en-US"/>
                <w14:ligatures w14:val="none"/>
              </w:rPr>
              <w:t>:</w:t>
            </w:r>
          </w:p>
        </w:tc>
        <w:tc>
          <w:tcPr>
            <w:tcW w:w="7938" w:type="dxa"/>
            <w:gridSpan w:val="13"/>
            <w:vAlign w:val="center"/>
          </w:tcPr>
          <w:p w14:paraId="0DC9E65C" w14:textId="77777777" w:rsidR="00DB1C65" w:rsidRPr="00DB1C65" w:rsidRDefault="00DB1C65" w:rsidP="00DB1C65">
            <w:pPr>
              <w:spacing w:after="0" w:line="240" w:lineRule="auto"/>
              <w:ind w:right="-1"/>
              <w:jc w:val="both"/>
              <w:rPr>
                <w:rFonts w:ascii="Segoe UI" w:eastAsia="MS Mincho" w:hAnsi="Segoe UI" w:cs="Segoe UI"/>
                <w:b/>
                <w:kern w:val="0"/>
                <w:sz w:val="16"/>
                <w:szCs w:val="16"/>
                <w:lang w:eastAsia="en-US"/>
                <w14:ligatures w14:val="none"/>
              </w:rPr>
            </w:pPr>
            <w:r w:rsidRPr="00DB1C65">
              <w:rPr>
                <w:rFonts w:ascii="Segoe UI" w:eastAsia="MS Mincho" w:hAnsi="Segoe UI" w:cs="Segoe UI"/>
                <w:b/>
                <w:kern w:val="0"/>
                <w:sz w:val="16"/>
                <w:szCs w:val="16"/>
                <w:lang w:eastAsia="en-US"/>
                <w14:ligatures w14:val="none"/>
              </w:rPr>
              <w:t>ΔΑ ΕΣΠΑ ΔΑΜ / ΕΦΕΠΑΕ</w:t>
            </w:r>
          </w:p>
        </w:tc>
      </w:tr>
      <w:tr w:rsidR="00DB1C65" w:rsidRPr="00DB1C65" w14:paraId="4E37F466" w14:textId="77777777" w:rsidTr="001F239D">
        <w:trPr>
          <w:trHeight w:val="397"/>
          <w:jc w:val="center"/>
        </w:trPr>
        <w:tc>
          <w:tcPr>
            <w:tcW w:w="1838" w:type="dxa"/>
            <w:vAlign w:val="center"/>
          </w:tcPr>
          <w:p w14:paraId="5C9001FD" w14:textId="77777777" w:rsidR="00DB1C65" w:rsidRPr="00DB1C65" w:rsidRDefault="00DB1C65" w:rsidP="00DB1C65">
            <w:pPr>
              <w:spacing w:after="0" w:line="240" w:lineRule="auto"/>
              <w:ind w:right="-1"/>
              <w:rPr>
                <w:rFonts w:ascii="Segoe UI" w:eastAsia="MS Mincho" w:hAnsi="Segoe UI" w:cs="Segoe UI"/>
                <w:kern w:val="0"/>
                <w:sz w:val="16"/>
                <w:szCs w:val="16"/>
                <w:lang w:val="en-US" w:eastAsia="en-US"/>
                <w14:ligatures w14:val="none"/>
              </w:rPr>
            </w:pPr>
            <w:proofErr w:type="spellStart"/>
            <w:r w:rsidRPr="00DB1C65">
              <w:rPr>
                <w:rFonts w:ascii="Segoe UI" w:eastAsia="MS Mincho" w:hAnsi="Segoe UI" w:cs="Segoe UI"/>
                <w:kern w:val="0"/>
                <w:sz w:val="16"/>
                <w:szCs w:val="16"/>
                <w:lang w:val="en-US" w:eastAsia="en-US"/>
                <w14:ligatures w14:val="none"/>
              </w:rPr>
              <w:t>Όνομ</w:t>
            </w:r>
            <w:proofErr w:type="spellEnd"/>
            <w:r w:rsidRPr="00DB1C65">
              <w:rPr>
                <w:rFonts w:ascii="Segoe UI" w:eastAsia="MS Mincho" w:hAnsi="Segoe UI" w:cs="Segoe UI"/>
                <w:kern w:val="0"/>
                <w:sz w:val="16"/>
                <w:szCs w:val="16"/>
                <w:lang w:val="en-US" w:eastAsia="en-US"/>
                <w14:ligatures w14:val="none"/>
              </w:rPr>
              <w:t>α:</w:t>
            </w:r>
          </w:p>
        </w:tc>
        <w:tc>
          <w:tcPr>
            <w:tcW w:w="3274" w:type="dxa"/>
            <w:gridSpan w:val="4"/>
            <w:vAlign w:val="center"/>
          </w:tcPr>
          <w:p w14:paraId="1BA91CB5"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
        </w:tc>
        <w:tc>
          <w:tcPr>
            <w:tcW w:w="1824" w:type="dxa"/>
            <w:gridSpan w:val="5"/>
            <w:vAlign w:val="center"/>
          </w:tcPr>
          <w:p w14:paraId="41BEFE68"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r w:rsidRPr="00DB1C65">
              <w:rPr>
                <w:rFonts w:ascii="Segoe UI" w:eastAsia="MS Mincho" w:hAnsi="Segoe UI" w:cs="Segoe UI"/>
                <w:kern w:val="0"/>
                <w:sz w:val="16"/>
                <w:szCs w:val="16"/>
                <w:lang w:val="en-US" w:eastAsia="en-US"/>
                <w14:ligatures w14:val="none"/>
              </w:rPr>
              <w:t>Επ</w:t>
            </w:r>
            <w:proofErr w:type="spellStart"/>
            <w:r w:rsidRPr="00DB1C65">
              <w:rPr>
                <w:rFonts w:ascii="Segoe UI" w:eastAsia="MS Mincho" w:hAnsi="Segoe UI" w:cs="Segoe UI"/>
                <w:kern w:val="0"/>
                <w:sz w:val="16"/>
                <w:szCs w:val="16"/>
                <w:lang w:val="en-US" w:eastAsia="en-US"/>
                <w14:ligatures w14:val="none"/>
              </w:rPr>
              <w:t>ώνυμο</w:t>
            </w:r>
            <w:proofErr w:type="spellEnd"/>
            <w:r w:rsidRPr="00DB1C65">
              <w:rPr>
                <w:rFonts w:ascii="Segoe UI" w:eastAsia="MS Mincho" w:hAnsi="Segoe UI" w:cs="Segoe UI"/>
                <w:kern w:val="0"/>
                <w:sz w:val="16"/>
                <w:szCs w:val="16"/>
                <w:lang w:val="en-US" w:eastAsia="en-US"/>
                <w14:ligatures w14:val="none"/>
              </w:rPr>
              <w:t>:</w:t>
            </w:r>
          </w:p>
        </w:tc>
        <w:tc>
          <w:tcPr>
            <w:tcW w:w="2840" w:type="dxa"/>
            <w:gridSpan w:val="4"/>
            <w:vAlign w:val="center"/>
          </w:tcPr>
          <w:p w14:paraId="5732AD87"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
        </w:tc>
      </w:tr>
      <w:tr w:rsidR="00DB1C65" w:rsidRPr="00DB1C65" w14:paraId="1A9CA350" w14:textId="77777777" w:rsidTr="001F239D">
        <w:trPr>
          <w:trHeight w:val="511"/>
          <w:jc w:val="center"/>
        </w:trPr>
        <w:tc>
          <w:tcPr>
            <w:tcW w:w="1838" w:type="dxa"/>
            <w:vAlign w:val="center"/>
          </w:tcPr>
          <w:p w14:paraId="53A7DD85" w14:textId="77777777" w:rsidR="00DB1C65" w:rsidRPr="00DB1C65" w:rsidRDefault="00DB1C65" w:rsidP="00DB1C65">
            <w:pPr>
              <w:spacing w:after="0" w:line="240" w:lineRule="auto"/>
              <w:ind w:right="-1"/>
              <w:rPr>
                <w:rFonts w:ascii="Segoe UI" w:eastAsia="MS Mincho" w:hAnsi="Segoe UI" w:cs="Segoe UI"/>
                <w:kern w:val="0"/>
                <w:sz w:val="16"/>
                <w:szCs w:val="16"/>
                <w:lang w:val="en-US" w:eastAsia="en-US"/>
                <w14:ligatures w14:val="none"/>
              </w:rPr>
            </w:pPr>
            <w:proofErr w:type="spellStart"/>
            <w:r w:rsidRPr="00DB1C65">
              <w:rPr>
                <w:rFonts w:ascii="Segoe UI" w:eastAsia="MS Mincho" w:hAnsi="Segoe UI" w:cs="Segoe UI"/>
                <w:kern w:val="0"/>
                <w:sz w:val="16"/>
                <w:szCs w:val="16"/>
                <w:lang w:val="en-US" w:eastAsia="en-US"/>
                <w14:ligatures w14:val="none"/>
              </w:rPr>
              <w:t>Όνομ</w:t>
            </w:r>
            <w:proofErr w:type="spellEnd"/>
            <w:r w:rsidRPr="00DB1C65">
              <w:rPr>
                <w:rFonts w:ascii="Segoe UI" w:eastAsia="MS Mincho" w:hAnsi="Segoe UI" w:cs="Segoe UI"/>
                <w:kern w:val="0"/>
                <w:sz w:val="16"/>
                <w:szCs w:val="16"/>
                <w:lang w:val="en-US" w:eastAsia="en-US"/>
                <w14:ligatures w14:val="none"/>
              </w:rPr>
              <w:t>α και Επ</w:t>
            </w:r>
            <w:proofErr w:type="spellStart"/>
            <w:r w:rsidRPr="00DB1C65">
              <w:rPr>
                <w:rFonts w:ascii="Segoe UI" w:eastAsia="MS Mincho" w:hAnsi="Segoe UI" w:cs="Segoe UI"/>
                <w:kern w:val="0"/>
                <w:sz w:val="16"/>
                <w:szCs w:val="16"/>
                <w:lang w:val="en-US" w:eastAsia="en-US"/>
                <w14:ligatures w14:val="none"/>
              </w:rPr>
              <w:t>ώνυμο</w:t>
            </w:r>
            <w:proofErr w:type="spellEnd"/>
            <w:r w:rsidRPr="00DB1C65">
              <w:rPr>
                <w:rFonts w:ascii="Segoe UI" w:eastAsia="MS Mincho" w:hAnsi="Segoe UI" w:cs="Segoe UI"/>
                <w:kern w:val="0"/>
                <w:sz w:val="16"/>
                <w:szCs w:val="16"/>
                <w:lang w:val="en-US" w:eastAsia="en-US"/>
                <w14:ligatures w14:val="none"/>
              </w:rPr>
              <w:t xml:space="preserve"> Πα</w:t>
            </w:r>
            <w:proofErr w:type="spellStart"/>
            <w:r w:rsidRPr="00DB1C65">
              <w:rPr>
                <w:rFonts w:ascii="Segoe UI" w:eastAsia="MS Mincho" w:hAnsi="Segoe UI" w:cs="Segoe UI"/>
                <w:kern w:val="0"/>
                <w:sz w:val="16"/>
                <w:szCs w:val="16"/>
                <w:lang w:val="en-US" w:eastAsia="en-US"/>
                <w14:ligatures w14:val="none"/>
              </w:rPr>
              <w:t>τέρ</w:t>
            </w:r>
            <w:proofErr w:type="spellEnd"/>
            <w:r w:rsidRPr="00DB1C65">
              <w:rPr>
                <w:rFonts w:ascii="Segoe UI" w:eastAsia="MS Mincho" w:hAnsi="Segoe UI" w:cs="Segoe UI"/>
                <w:kern w:val="0"/>
                <w:sz w:val="16"/>
                <w:szCs w:val="16"/>
                <w:lang w:val="en-US" w:eastAsia="en-US"/>
                <w14:ligatures w14:val="none"/>
              </w:rPr>
              <w:t>α:</w:t>
            </w:r>
          </w:p>
        </w:tc>
        <w:tc>
          <w:tcPr>
            <w:tcW w:w="7938" w:type="dxa"/>
            <w:gridSpan w:val="13"/>
            <w:vAlign w:val="center"/>
          </w:tcPr>
          <w:p w14:paraId="69EA29CE"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
          <w:p w14:paraId="5752B2A7"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
        </w:tc>
      </w:tr>
      <w:tr w:rsidR="00DB1C65" w:rsidRPr="00DB1C65" w14:paraId="2C433342" w14:textId="77777777" w:rsidTr="001F239D">
        <w:trPr>
          <w:trHeight w:val="398"/>
          <w:jc w:val="center"/>
        </w:trPr>
        <w:tc>
          <w:tcPr>
            <w:tcW w:w="1838" w:type="dxa"/>
            <w:vAlign w:val="center"/>
          </w:tcPr>
          <w:p w14:paraId="0631E418" w14:textId="77777777" w:rsidR="00DB1C65" w:rsidRPr="00DB1C65" w:rsidRDefault="00DB1C65" w:rsidP="00DB1C65">
            <w:pPr>
              <w:spacing w:after="0" w:line="240" w:lineRule="auto"/>
              <w:ind w:right="-1"/>
              <w:rPr>
                <w:rFonts w:ascii="Segoe UI" w:eastAsia="MS Mincho" w:hAnsi="Segoe UI" w:cs="Segoe UI"/>
                <w:kern w:val="0"/>
                <w:sz w:val="16"/>
                <w:szCs w:val="16"/>
                <w:lang w:val="en-US" w:eastAsia="en-US"/>
                <w14:ligatures w14:val="none"/>
              </w:rPr>
            </w:pPr>
            <w:proofErr w:type="spellStart"/>
            <w:r w:rsidRPr="00DB1C65">
              <w:rPr>
                <w:rFonts w:ascii="Segoe UI" w:eastAsia="MS Mincho" w:hAnsi="Segoe UI" w:cs="Segoe UI"/>
                <w:kern w:val="0"/>
                <w:sz w:val="16"/>
                <w:szCs w:val="16"/>
                <w:lang w:val="en-US" w:eastAsia="en-US"/>
                <w14:ligatures w14:val="none"/>
              </w:rPr>
              <w:t>Όνομ</w:t>
            </w:r>
            <w:proofErr w:type="spellEnd"/>
            <w:r w:rsidRPr="00DB1C65">
              <w:rPr>
                <w:rFonts w:ascii="Segoe UI" w:eastAsia="MS Mincho" w:hAnsi="Segoe UI" w:cs="Segoe UI"/>
                <w:kern w:val="0"/>
                <w:sz w:val="16"/>
                <w:szCs w:val="16"/>
                <w:lang w:val="en-US" w:eastAsia="en-US"/>
                <w14:ligatures w14:val="none"/>
              </w:rPr>
              <w:t>α και Επ</w:t>
            </w:r>
            <w:proofErr w:type="spellStart"/>
            <w:r w:rsidRPr="00DB1C65">
              <w:rPr>
                <w:rFonts w:ascii="Segoe UI" w:eastAsia="MS Mincho" w:hAnsi="Segoe UI" w:cs="Segoe UI"/>
                <w:kern w:val="0"/>
                <w:sz w:val="16"/>
                <w:szCs w:val="16"/>
                <w:lang w:val="en-US" w:eastAsia="en-US"/>
                <w14:ligatures w14:val="none"/>
              </w:rPr>
              <w:t>ώνυμο</w:t>
            </w:r>
            <w:proofErr w:type="spellEnd"/>
            <w:r w:rsidRPr="00DB1C65">
              <w:rPr>
                <w:rFonts w:ascii="Segoe UI" w:eastAsia="MS Mincho" w:hAnsi="Segoe UI" w:cs="Segoe UI"/>
                <w:kern w:val="0"/>
                <w:sz w:val="16"/>
                <w:szCs w:val="16"/>
                <w:lang w:val="en-US" w:eastAsia="en-US"/>
                <w14:ligatures w14:val="none"/>
              </w:rPr>
              <w:t xml:space="preserve"> </w:t>
            </w:r>
            <w:proofErr w:type="spellStart"/>
            <w:r w:rsidRPr="00DB1C65">
              <w:rPr>
                <w:rFonts w:ascii="Segoe UI" w:eastAsia="MS Mincho" w:hAnsi="Segoe UI" w:cs="Segoe UI"/>
                <w:kern w:val="0"/>
                <w:sz w:val="16"/>
                <w:szCs w:val="16"/>
                <w:lang w:val="en-US" w:eastAsia="en-US"/>
                <w14:ligatures w14:val="none"/>
              </w:rPr>
              <w:t>Μητέρ</w:t>
            </w:r>
            <w:proofErr w:type="spellEnd"/>
            <w:r w:rsidRPr="00DB1C65">
              <w:rPr>
                <w:rFonts w:ascii="Segoe UI" w:eastAsia="MS Mincho" w:hAnsi="Segoe UI" w:cs="Segoe UI"/>
                <w:kern w:val="0"/>
                <w:sz w:val="16"/>
                <w:szCs w:val="16"/>
                <w:lang w:val="en-US" w:eastAsia="en-US"/>
                <w14:ligatures w14:val="none"/>
              </w:rPr>
              <w:t>ας:</w:t>
            </w:r>
          </w:p>
        </w:tc>
        <w:tc>
          <w:tcPr>
            <w:tcW w:w="7938" w:type="dxa"/>
            <w:gridSpan w:val="13"/>
            <w:vAlign w:val="center"/>
          </w:tcPr>
          <w:p w14:paraId="430830C1"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
        </w:tc>
      </w:tr>
      <w:tr w:rsidR="00DB1C65" w:rsidRPr="00DB1C65" w14:paraId="2704A211" w14:textId="77777777" w:rsidTr="001F239D">
        <w:trPr>
          <w:trHeight w:val="350"/>
          <w:jc w:val="center"/>
        </w:trPr>
        <w:tc>
          <w:tcPr>
            <w:tcW w:w="1838" w:type="dxa"/>
            <w:vAlign w:val="center"/>
          </w:tcPr>
          <w:p w14:paraId="291227F8" w14:textId="77777777" w:rsidR="00DB1C65" w:rsidRPr="00DB1C65" w:rsidRDefault="00DB1C65" w:rsidP="00DB1C65">
            <w:pPr>
              <w:tabs>
                <w:tab w:val="left" w:pos="1873"/>
              </w:tabs>
              <w:spacing w:after="0" w:line="240" w:lineRule="auto"/>
              <w:ind w:right="-1"/>
              <w:rPr>
                <w:rFonts w:ascii="Segoe UI" w:eastAsia="MS Mincho" w:hAnsi="Segoe UI" w:cs="Segoe UI"/>
                <w:kern w:val="0"/>
                <w:sz w:val="16"/>
                <w:szCs w:val="16"/>
                <w:lang w:val="en-US" w:eastAsia="en-US"/>
                <w14:ligatures w14:val="none"/>
              </w:rPr>
            </w:pPr>
            <w:proofErr w:type="spellStart"/>
            <w:r w:rsidRPr="00DB1C65">
              <w:rPr>
                <w:rFonts w:ascii="Segoe UI" w:eastAsia="MS Mincho" w:hAnsi="Segoe UI" w:cs="Segoe UI"/>
                <w:kern w:val="0"/>
                <w:sz w:val="16"/>
                <w:szCs w:val="16"/>
                <w:lang w:val="en-US" w:eastAsia="en-US"/>
                <w14:ligatures w14:val="none"/>
              </w:rPr>
              <w:t>Ημερομηνί</w:t>
            </w:r>
            <w:proofErr w:type="spellEnd"/>
            <w:r w:rsidRPr="00DB1C65">
              <w:rPr>
                <w:rFonts w:ascii="Segoe UI" w:eastAsia="MS Mincho" w:hAnsi="Segoe UI" w:cs="Segoe UI"/>
                <w:kern w:val="0"/>
                <w:sz w:val="16"/>
                <w:szCs w:val="16"/>
                <w:lang w:val="en-US" w:eastAsia="en-US"/>
                <w14:ligatures w14:val="none"/>
              </w:rPr>
              <w:t xml:space="preserve">α </w:t>
            </w:r>
            <w:proofErr w:type="spellStart"/>
            <w:r w:rsidRPr="00DB1C65">
              <w:rPr>
                <w:rFonts w:ascii="Segoe UI" w:eastAsia="MS Mincho" w:hAnsi="Segoe UI" w:cs="Segoe UI"/>
                <w:kern w:val="0"/>
                <w:sz w:val="16"/>
                <w:szCs w:val="16"/>
                <w:lang w:val="en-US" w:eastAsia="en-US"/>
                <w14:ligatures w14:val="none"/>
              </w:rPr>
              <w:t>γέννησης</w:t>
            </w:r>
            <w:proofErr w:type="spellEnd"/>
            <w:r w:rsidRPr="00DB1C65">
              <w:rPr>
                <w:rFonts w:ascii="Segoe UI" w:eastAsia="MS Mincho" w:hAnsi="Segoe UI" w:cs="Segoe UI"/>
                <w:kern w:val="0"/>
                <w:sz w:val="16"/>
                <w:szCs w:val="16"/>
                <w:lang w:val="en-US" w:eastAsia="en-US"/>
                <w14:ligatures w14:val="none"/>
              </w:rPr>
              <w:t>:</w:t>
            </w:r>
          </w:p>
        </w:tc>
        <w:tc>
          <w:tcPr>
            <w:tcW w:w="7938" w:type="dxa"/>
            <w:gridSpan w:val="13"/>
            <w:vAlign w:val="center"/>
          </w:tcPr>
          <w:p w14:paraId="38942964"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
        </w:tc>
      </w:tr>
      <w:tr w:rsidR="00DB1C65" w:rsidRPr="00DB1C65" w14:paraId="431287AA" w14:textId="77777777" w:rsidTr="001F239D">
        <w:trPr>
          <w:trHeight w:val="288"/>
          <w:jc w:val="center"/>
        </w:trPr>
        <w:tc>
          <w:tcPr>
            <w:tcW w:w="1838" w:type="dxa"/>
            <w:vAlign w:val="center"/>
          </w:tcPr>
          <w:p w14:paraId="77CA3D9D" w14:textId="77777777" w:rsidR="00DB1C65" w:rsidRPr="00DB1C65" w:rsidRDefault="00DB1C65" w:rsidP="00DB1C65">
            <w:pPr>
              <w:spacing w:after="0" w:line="240" w:lineRule="auto"/>
              <w:ind w:right="-1"/>
              <w:rPr>
                <w:rFonts w:ascii="Segoe UI" w:eastAsia="MS Mincho" w:hAnsi="Segoe UI" w:cs="Segoe UI"/>
                <w:kern w:val="0"/>
                <w:sz w:val="16"/>
                <w:szCs w:val="16"/>
                <w:lang w:val="en-US" w:eastAsia="en-US"/>
                <w14:ligatures w14:val="none"/>
              </w:rPr>
            </w:pPr>
            <w:proofErr w:type="spellStart"/>
            <w:r w:rsidRPr="00DB1C65">
              <w:rPr>
                <w:rFonts w:ascii="Segoe UI" w:eastAsia="MS Mincho" w:hAnsi="Segoe UI" w:cs="Segoe UI"/>
                <w:kern w:val="0"/>
                <w:sz w:val="16"/>
                <w:szCs w:val="16"/>
                <w:lang w:val="en-US" w:eastAsia="en-US"/>
                <w14:ligatures w14:val="none"/>
              </w:rPr>
              <w:t>Τό</w:t>
            </w:r>
            <w:proofErr w:type="spellEnd"/>
            <w:r w:rsidRPr="00DB1C65">
              <w:rPr>
                <w:rFonts w:ascii="Segoe UI" w:eastAsia="MS Mincho" w:hAnsi="Segoe UI" w:cs="Segoe UI"/>
                <w:kern w:val="0"/>
                <w:sz w:val="16"/>
                <w:szCs w:val="16"/>
                <w:lang w:val="en-US" w:eastAsia="en-US"/>
                <w14:ligatures w14:val="none"/>
              </w:rPr>
              <w:t xml:space="preserve">πος </w:t>
            </w:r>
            <w:proofErr w:type="spellStart"/>
            <w:r w:rsidRPr="00DB1C65">
              <w:rPr>
                <w:rFonts w:ascii="Segoe UI" w:eastAsia="MS Mincho" w:hAnsi="Segoe UI" w:cs="Segoe UI"/>
                <w:kern w:val="0"/>
                <w:sz w:val="16"/>
                <w:szCs w:val="16"/>
                <w:lang w:val="en-US" w:eastAsia="en-US"/>
                <w14:ligatures w14:val="none"/>
              </w:rPr>
              <w:t>Γέννησης</w:t>
            </w:r>
            <w:proofErr w:type="spellEnd"/>
            <w:r w:rsidRPr="00DB1C65">
              <w:rPr>
                <w:rFonts w:ascii="Segoe UI" w:eastAsia="MS Mincho" w:hAnsi="Segoe UI" w:cs="Segoe UI"/>
                <w:kern w:val="0"/>
                <w:sz w:val="16"/>
                <w:szCs w:val="16"/>
                <w:lang w:val="en-US" w:eastAsia="en-US"/>
                <w14:ligatures w14:val="none"/>
              </w:rPr>
              <w:t>:</w:t>
            </w:r>
          </w:p>
        </w:tc>
        <w:tc>
          <w:tcPr>
            <w:tcW w:w="7938" w:type="dxa"/>
            <w:gridSpan w:val="13"/>
            <w:vAlign w:val="center"/>
          </w:tcPr>
          <w:p w14:paraId="24AAAF44"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
        </w:tc>
      </w:tr>
      <w:tr w:rsidR="00DB1C65" w:rsidRPr="00DB1C65" w14:paraId="6C1F9201" w14:textId="77777777" w:rsidTr="001F239D">
        <w:trPr>
          <w:trHeight w:val="325"/>
          <w:jc w:val="center"/>
        </w:trPr>
        <w:tc>
          <w:tcPr>
            <w:tcW w:w="1838" w:type="dxa"/>
            <w:vAlign w:val="center"/>
          </w:tcPr>
          <w:p w14:paraId="38EB54EF" w14:textId="77777777" w:rsidR="00DB1C65" w:rsidRPr="00DB1C65" w:rsidRDefault="00DB1C65" w:rsidP="00DB1C65">
            <w:pPr>
              <w:spacing w:after="0" w:line="240" w:lineRule="auto"/>
              <w:ind w:right="-1"/>
              <w:rPr>
                <w:rFonts w:ascii="Segoe UI" w:eastAsia="MS Mincho" w:hAnsi="Segoe UI" w:cs="Segoe UI"/>
                <w:kern w:val="0"/>
                <w:sz w:val="16"/>
                <w:szCs w:val="16"/>
                <w:lang w:val="en-US" w:eastAsia="en-US"/>
                <w14:ligatures w14:val="none"/>
              </w:rPr>
            </w:pPr>
            <w:proofErr w:type="spellStart"/>
            <w:r w:rsidRPr="00DB1C65">
              <w:rPr>
                <w:rFonts w:ascii="Segoe UI" w:eastAsia="MS Mincho" w:hAnsi="Segoe UI" w:cs="Segoe UI"/>
                <w:kern w:val="0"/>
                <w:sz w:val="16"/>
                <w:szCs w:val="16"/>
                <w:lang w:val="en-US" w:eastAsia="en-US"/>
                <w14:ligatures w14:val="none"/>
              </w:rPr>
              <w:t>Αριθμός</w:t>
            </w:r>
            <w:proofErr w:type="spellEnd"/>
            <w:r w:rsidRPr="00DB1C65">
              <w:rPr>
                <w:rFonts w:ascii="Segoe UI" w:eastAsia="MS Mincho" w:hAnsi="Segoe UI" w:cs="Segoe UI"/>
                <w:kern w:val="0"/>
                <w:sz w:val="16"/>
                <w:szCs w:val="16"/>
                <w:lang w:val="en-US" w:eastAsia="en-US"/>
                <w14:ligatures w14:val="none"/>
              </w:rPr>
              <w:t xml:space="preserve"> </w:t>
            </w:r>
            <w:proofErr w:type="spellStart"/>
            <w:r w:rsidRPr="00DB1C65">
              <w:rPr>
                <w:rFonts w:ascii="Segoe UI" w:eastAsia="MS Mincho" w:hAnsi="Segoe UI" w:cs="Segoe UI"/>
                <w:kern w:val="0"/>
                <w:sz w:val="16"/>
                <w:szCs w:val="16"/>
                <w:lang w:val="en-US" w:eastAsia="en-US"/>
                <w14:ligatures w14:val="none"/>
              </w:rPr>
              <w:t>Δελτίου</w:t>
            </w:r>
            <w:proofErr w:type="spellEnd"/>
            <w:r w:rsidRPr="00DB1C65">
              <w:rPr>
                <w:rFonts w:ascii="Segoe UI" w:eastAsia="MS Mincho" w:hAnsi="Segoe UI" w:cs="Segoe UI"/>
                <w:kern w:val="0"/>
                <w:sz w:val="16"/>
                <w:szCs w:val="16"/>
                <w:lang w:val="en-US" w:eastAsia="en-US"/>
                <w14:ligatures w14:val="none"/>
              </w:rPr>
              <w:t xml:space="preserve"> Τα</w:t>
            </w:r>
            <w:proofErr w:type="spellStart"/>
            <w:r w:rsidRPr="00DB1C65">
              <w:rPr>
                <w:rFonts w:ascii="Segoe UI" w:eastAsia="MS Mincho" w:hAnsi="Segoe UI" w:cs="Segoe UI"/>
                <w:kern w:val="0"/>
                <w:sz w:val="16"/>
                <w:szCs w:val="16"/>
                <w:lang w:val="en-US" w:eastAsia="en-US"/>
                <w14:ligatures w14:val="none"/>
              </w:rPr>
              <w:t>υτότητ</w:t>
            </w:r>
            <w:proofErr w:type="spellEnd"/>
            <w:r w:rsidRPr="00DB1C65">
              <w:rPr>
                <w:rFonts w:ascii="Segoe UI" w:eastAsia="MS Mincho" w:hAnsi="Segoe UI" w:cs="Segoe UI"/>
                <w:kern w:val="0"/>
                <w:sz w:val="16"/>
                <w:szCs w:val="16"/>
                <w:lang w:val="en-US" w:eastAsia="en-US"/>
                <w14:ligatures w14:val="none"/>
              </w:rPr>
              <w:t>ας:</w:t>
            </w:r>
          </w:p>
        </w:tc>
        <w:tc>
          <w:tcPr>
            <w:tcW w:w="3582" w:type="dxa"/>
            <w:gridSpan w:val="5"/>
            <w:vAlign w:val="center"/>
          </w:tcPr>
          <w:p w14:paraId="372615F0"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
        </w:tc>
        <w:tc>
          <w:tcPr>
            <w:tcW w:w="1216" w:type="dxa"/>
            <w:gridSpan w:val="3"/>
            <w:vAlign w:val="center"/>
          </w:tcPr>
          <w:p w14:paraId="4B246C1B"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roofErr w:type="spellStart"/>
            <w:r w:rsidRPr="00DB1C65">
              <w:rPr>
                <w:rFonts w:ascii="Segoe UI" w:eastAsia="MS Mincho" w:hAnsi="Segoe UI" w:cs="Segoe UI"/>
                <w:kern w:val="0"/>
                <w:sz w:val="16"/>
                <w:szCs w:val="16"/>
                <w:lang w:val="en-US" w:eastAsia="en-US"/>
                <w14:ligatures w14:val="none"/>
              </w:rPr>
              <w:t>Τηλ</w:t>
            </w:r>
            <w:proofErr w:type="spellEnd"/>
            <w:r w:rsidRPr="00DB1C65">
              <w:rPr>
                <w:rFonts w:ascii="Segoe UI" w:eastAsia="MS Mincho" w:hAnsi="Segoe UI" w:cs="Segoe UI"/>
                <w:kern w:val="0"/>
                <w:sz w:val="16"/>
                <w:szCs w:val="16"/>
                <w:lang w:val="en-US" w:eastAsia="en-US"/>
                <w14:ligatures w14:val="none"/>
              </w:rPr>
              <w:t>:</w:t>
            </w:r>
          </w:p>
        </w:tc>
        <w:tc>
          <w:tcPr>
            <w:tcW w:w="3140" w:type="dxa"/>
            <w:gridSpan w:val="5"/>
            <w:vAlign w:val="center"/>
          </w:tcPr>
          <w:p w14:paraId="4F54326E"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
        </w:tc>
      </w:tr>
      <w:tr w:rsidR="00DB1C65" w:rsidRPr="00DB1C65" w14:paraId="7EA33838" w14:textId="77777777" w:rsidTr="001F239D">
        <w:trPr>
          <w:trHeight w:val="416"/>
          <w:jc w:val="center"/>
        </w:trPr>
        <w:tc>
          <w:tcPr>
            <w:tcW w:w="1838" w:type="dxa"/>
            <w:vAlign w:val="center"/>
          </w:tcPr>
          <w:p w14:paraId="12312DB9" w14:textId="77777777" w:rsidR="00DB1C65" w:rsidRPr="00DB1C65" w:rsidRDefault="00DB1C65" w:rsidP="00DB1C65">
            <w:pPr>
              <w:spacing w:after="0" w:line="240" w:lineRule="auto"/>
              <w:ind w:right="-1"/>
              <w:rPr>
                <w:rFonts w:ascii="Segoe UI" w:eastAsia="MS Mincho" w:hAnsi="Segoe UI" w:cs="Segoe UI"/>
                <w:kern w:val="0"/>
                <w:sz w:val="16"/>
                <w:szCs w:val="16"/>
                <w:lang w:val="en-US" w:eastAsia="en-US"/>
                <w14:ligatures w14:val="none"/>
              </w:rPr>
            </w:pPr>
            <w:proofErr w:type="spellStart"/>
            <w:r w:rsidRPr="00DB1C65">
              <w:rPr>
                <w:rFonts w:ascii="Segoe UI" w:eastAsia="MS Mincho" w:hAnsi="Segoe UI" w:cs="Segoe UI"/>
                <w:kern w:val="0"/>
                <w:sz w:val="16"/>
                <w:szCs w:val="16"/>
                <w:lang w:val="en-US" w:eastAsia="en-US"/>
                <w14:ligatures w14:val="none"/>
              </w:rPr>
              <w:t>Τό</w:t>
            </w:r>
            <w:proofErr w:type="spellEnd"/>
            <w:r w:rsidRPr="00DB1C65">
              <w:rPr>
                <w:rFonts w:ascii="Segoe UI" w:eastAsia="MS Mincho" w:hAnsi="Segoe UI" w:cs="Segoe UI"/>
                <w:kern w:val="0"/>
                <w:sz w:val="16"/>
                <w:szCs w:val="16"/>
                <w:lang w:val="en-US" w:eastAsia="en-US"/>
                <w14:ligatures w14:val="none"/>
              </w:rPr>
              <w:t>πος Κα</w:t>
            </w:r>
            <w:proofErr w:type="spellStart"/>
            <w:r w:rsidRPr="00DB1C65">
              <w:rPr>
                <w:rFonts w:ascii="Segoe UI" w:eastAsia="MS Mincho" w:hAnsi="Segoe UI" w:cs="Segoe UI"/>
                <w:kern w:val="0"/>
                <w:sz w:val="16"/>
                <w:szCs w:val="16"/>
                <w:lang w:val="en-US" w:eastAsia="en-US"/>
                <w14:ligatures w14:val="none"/>
              </w:rPr>
              <w:t>τοικί</w:t>
            </w:r>
            <w:proofErr w:type="spellEnd"/>
            <w:r w:rsidRPr="00DB1C65">
              <w:rPr>
                <w:rFonts w:ascii="Segoe UI" w:eastAsia="MS Mincho" w:hAnsi="Segoe UI" w:cs="Segoe UI"/>
                <w:kern w:val="0"/>
                <w:sz w:val="16"/>
                <w:szCs w:val="16"/>
                <w:lang w:val="en-US" w:eastAsia="en-US"/>
                <w14:ligatures w14:val="none"/>
              </w:rPr>
              <w:t>ας:</w:t>
            </w:r>
          </w:p>
        </w:tc>
        <w:tc>
          <w:tcPr>
            <w:tcW w:w="1604" w:type="dxa"/>
            <w:vAlign w:val="center"/>
          </w:tcPr>
          <w:p w14:paraId="03B3C157"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
        </w:tc>
        <w:tc>
          <w:tcPr>
            <w:tcW w:w="1219" w:type="dxa"/>
            <w:gridSpan w:val="2"/>
            <w:vAlign w:val="center"/>
          </w:tcPr>
          <w:p w14:paraId="220CE3C0"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roofErr w:type="spellStart"/>
            <w:r w:rsidRPr="00DB1C65">
              <w:rPr>
                <w:rFonts w:ascii="Segoe UI" w:eastAsia="MS Mincho" w:hAnsi="Segoe UI" w:cs="Segoe UI"/>
                <w:kern w:val="0"/>
                <w:sz w:val="16"/>
                <w:szCs w:val="16"/>
                <w:lang w:val="en-US" w:eastAsia="en-US"/>
                <w14:ligatures w14:val="none"/>
              </w:rPr>
              <w:t>Οδός</w:t>
            </w:r>
            <w:proofErr w:type="spellEnd"/>
            <w:r w:rsidRPr="00DB1C65">
              <w:rPr>
                <w:rFonts w:ascii="Segoe UI" w:eastAsia="MS Mincho" w:hAnsi="Segoe UI" w:cs="Segoe UI"/>
                <w:kern w:val="0"/>
                <w:sz w:val="16"/>
                <w:szCs w:val="16"/>
                <w:lang w:val="en-US" w:eastAsia="en-US"/>
                <w14:ligatures w14:val="none"/>
              </w:rPr>
              <w:t>:</w:t>
            </w:r>
          </w:p>
        </w:tc>
        <w:tc>
          <w:tcPr>
            <w:tcW w:w="1517" w:type="dxa"/>
            <w:gridSpan w:val="3"/>
            <w:vAlign w:val="center"/>
          </w:tcPr>
          <w:p w14:paraId="6389F89E"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
        </w:tc>
        <w:tc>
          <w:tcPr>
            <w:tcW w:w="1216" w:type="dxa"/>
            <w:gridSpan w:val="4"/>
            <w:vAlign w:val="center"/>
          </w:tcPr>
          <w:p w14:paraId="3F13A442"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roofErr w:type="spellStart"/>
            <w:r w:rsidRPr="00DB1C65">
              <w:rPr>
                <w:rFonts w:ascii="Segoe UI" w:eastAsia="MS Mincho" w:hAnsi="Segoe UI" w:cs="Segoe UI"/>
                <w:kern w:val="0"/>
                <w:sz w:val="16"/>
                <w:szCs w:val="16"/>
                <w:lang w:val="en-US" w:eastAsia="en-US"/>
                <w14:ligatures w14:val="none"/>
              </w:rPr>
              <w:t>Αριθ</w:t>
            </w:r>
            <w:proofErr w:type="spellEnd"/>
            <w:r w:rsidRPr="00DB1C65">
              <w:rPr>
                <w:rFonts w:ascii="Segoe UI" w:eastAsia="MS Mincho" w:hAnsi="Segoe UI" w:cs="Segoe UI"/>
                <w:kern w:val="0"/>
                <w:sz w:val="16"/>
                <w:szCs w:val="16"/>
                <w:lang w:val="en-US" w:eastAsia="en-US"/>
                <w14:ligatures w14:val="none"/>
              </w:rPr>
              <w:t>:</w:t>
            </w:r>
          </w:p>
        </w:tc>
        <w:tc>
          <w:tcPr>
            <w:tcW w:w="608" w:type="dxa"/>
            <w:vAlign w:val="center"/>
          </w:tcPr>
          <w:p w14:paraId="6F91502A"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
        </w:tc>
        <w:tc>
          <w:tcPr>
            <w:tcW w:w="1035" w:type="dxa"/>
            <w:vAlign w:val="center"/>
          </w:tcPr>
          <w:p w14:paraId="34BD5372"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r w:rsidRPr="00DB1C65">
              <w:rPr>
                <w:rFonts w:ascii="Segoe UI" w:eastAsia="MS Mincho" w:hAnsi="Segoe UI" w:cs="Segoe UI"/>
                <w:kern w:val="0"/>
                <w:sz w:val="16"/>
                <w:szCs w:val="16"/>
                <w:lang w:val="en-US" w:eastAsia="en-US"/>
                <w14:ligatures w14:val="none"/>
              </w:rPr>
              <w:t>ΤΚ:</w:t>
            </w:r>
          </w:p>
        </w:tc>
        <w:tc>
          <w:tcPr>
            <w:tcW w:w="739" w:type="dxa"/>
            <w:vAlign w:val="center"/>
          </w:tcPr>
          <w:p w14:paraId="5E36FD60"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
        </w:tc>
      </w:tr>
      <w:tr w:rsidR="00DB1C65" w:rsidRPr="00DB1C65" w14:paraId="61712184" w14:textId="77777777" w:rsidTr="001F239D">
        <w:trPr>
          <w:trHeight w:val="370"/>
          <w:jc w:val="center"/>
        </w:trPr>
        <w:tc>
          <w:tcPr>
            <w:tcW w:w="1838" w:type="dxa"/>
            <w:vAlign w:val="center"/>
          </w:tcPr>
          <w:p w14:paraId="56B0AF35" w14:textId="77777777" w:rsidR="00DB1C65" w:rsidRPr="00DB1C65" w:rsidRDefault="00DB1C65" w:rsidP="00DB1C65">
            <w:pPr>
              <w:spacing w:after="0" w:line="240" w:lineRule="auto"/>
              <w:ind w:right="-1"/>
              <w:rPr>
                <w:rFonts w:ascii="Segoe UI" w:eastAsia="MS Mincho" w:hAnsi="Segoe UI" w:cs="Segoe UI"/>
                <w:kern w:val="0"/>
                <w:sz w:val="16"/>
                <w:szCs w:val="16"/>
                <w:lang w:val="en-US" w:eastAsia="en-US"/>
                <w14:ligatures w14:val="none"/>
              </w:rPr>
            </w:pPr>
            <w:r w:rsidRPr="00DB1C65">
              <w:rPr>
                <w:rFonts w:ascii="Segoe UI" w:eastAsia="MS Mincho" w:hAnsi="Segoe UI" w:cs="Segoe UI"/>
                <w:kern w:val="0"/>
                <w:sz w:val="16"/>
                <w:szCs w:val="16"/>
                <w:lang w:val="en-US" w:eastAsia="en-US"/>
                <w14:ligatures w14:val="none"/>
              </w:rPr>
              <w:t>ΑΦΜ:</w:t>
            </w:r>
          </w:p>
        </w:tc>
        <w:tc>
          <w:tcPr>
            <w:tcW w:w="2398" w:type="dxa"/>
            <w:gridSpan w:val="2"/>
            <w:vAlign w:val="center"/>
          </w:tcPr>
          <w:p w14:paraId="533E6FA0" w14:textId="77777777" w:rsidR="00DB1C65" w:rsidRPr="00DB1C65" w:rsidRDefault="00DB1C65" w:rsidP="00DB1C65">
            <w:pPr>
              <w:spacing w:after="0" w:line="240" w:lineRule="auto"/>
              <w:ind w:right="-1"/>
              <w:jc w:val="both"/>
              <w:rPr>
                <w:rFonts w:ascii="Segoe UI" w:eastAsia="MS Mincho" w:hAnsi="Segoe UI" w:cs="Segoe UI"/>
                <w:kern w:val="0"/>
                <w:sz w:val="16"/>
                <w:szCs w:val="16"/>
                <w:lang w:val="en-US" w:eastAsia="en-US"/>
                <w14:ligatures w14:val="none"/>
              </w:rPr>
            </w:pPr>
          </w:p>
        </w:tc>
        <w:tc>
          <w:tcPr>
            <w:tcW w:w="2253" w:type="dxa"/>
            <w:gridSpan w:val="5"/>
            <w:vAlign w:val="center"/>
          </w:tcPr>
          <w:p w14:paraId="1D4D3221" w14:textId="77777777" w:rsidR="00DB1C65" w:rsidRPr="00DB1C65" w:rsidRDefault="00DB1C65" w:rsidP="00DB1C65">
            <w:pPr>
              <w:spacing w:after="0" w:line="240" w:lineRule="auto"/>
              <w:ind w:right="-1"/>
              <w:rPr>
                <w:rFonts w:ascii="Segoe UI" w:eastAsia="MS Mincho" w:hAnsi="Segoe UI" w:cs="Segoe UI"/>
                <w:kern w:val="0"/>
                <w:sz w:val="16"/>
                <w:szCs w:val="16"/>
                <w:lang w:eastAsia="en-US"/>
                <w14:ligatures w14:val="none"/>
              </w:rPr>
            </w:pPr>
            <w:r w:rsidRPr="00DB1C65">
              <w:rPr>
                <w:rFonts w:ascii="Segoe UI" w:eastAsia="MS Mincho" w:hAnsi="Segoe UI" w:cs="Segoe UI"/>
                <w:kern w:val="0"/>
                <w:sz w:val="16"/>
                <w:szCs w:val="16"/>
                <w:lang w:eastAsia="en-US"/>
                <w14:ligatures w14:val="none"/>
              </w:rPr>
              <w:t>Δ/</w:t>
            </w:r>
            <w:proofErr w:type="spellStart"/>
            <w:r w:rsidRPr="00DB1C65">
              <w:rPr>
                <w:rFonts w:ascii="Segoe UI" w:eastAsia="MS Mincho" w:hAnsi="Segoe UI" w:cs="Segoe UI"/>
                <w:kern w:val="0"/>
                <w:sz w:val="16"/>
                <w:szCs w:val="16"/>
                <w:lang w:eastAsia="en-US"/>
                <w14:ligatures w14:val="none"/>
              </w:rPr>
              <w:t>νση</w:t>
            </w:r>
            <w:proofErr w:type="spellEnd"/>
            <w:r w:rsidRPr="00DB1C65">
              <w:rPr>
                <w:rFonts w:ascii="Segoe UI" w:eastAsia="MS Mincho" w:hAnsi="Segoe UI" w:cs="Segoe UI"/>
                <w:kern w:val="0"/>
                <w:sz w:val="16"/>
                <w:szCs w:val="16"/>
                <w:lang w:eastAsia="en-US"/>
                <w14:ligatures w14:val="none"/>
              </w:rPr>
              <w:t xml:space="preserve"> Ηλεκτρ. Ταχυδρομείου (Ε</w:t>
            </w:r>
            <w:r w:rsidRPr="00DB1C65">
              <w:rPr>
                <w:rFonts w:ascii="Segoe UI" w:eastAsia="MS Mincho" w:hAnsi="Segoe UI" w:cs="Segoe UI"/>
                <w:kern w:val="0"/>
                <w:sz w:val="16"/>
                <w:szCs w:val="16"/>
                <w:lang w:val="en-US" w:eastAsia="en-US"/>
                <w14:ligatures w14:val="none"/>
              </w:rPr>
              <w:t>mail</w:t>
            </w:r>
            <w:r w:rsidRPr="00DB1C65">
              <w:rPr>
                <w:rFonts w:ascii="Segoe UI" w:eastAsia="MS Mincho" w:hAnsi="Segoe UI" w:cs="Segoe UI"/>
                <w:kern w:val="0"/>
                <w:sz w:val="16"/>
                <w:szCs w:val="16"/>
                <w:lang w:eastAsia="en-US"/>
                <w14:ligatures w14:val="none"/>
              </w:rPr>
              <w:t>):</w:t>
            </w:r>
          </w:p>
        </w:tc>
        <w:tc>
          <w:tcPr>
            <w:tcW w:w="3287" w:type="dxa"/>
            <w:gridSpan w:val="6"/>
            <w:vAlign w:val="center"/>
          </w:tcPr>
          <w:p w14:paraId="3588F022" w14:textId="77777777" w:rsidR="00DB1C65" w:rsidRPr="00DB1C65" w:rsidRDefault="00DB1C65" w:rsidP="00DB1C65">
            <w:pPr>
              <w:spacing w:after="0" w:line="240" w:lineRule="auto"/>
              <w:ind w:right="-1"/>
              <w:jc w:val="both"/>
              <w:rPr>
                <w:rFonts w:ascii="Segoe UI" w:eastAsia="MS Mincho" w:hAnsi="Segoe UI" w:cs="Segoe UI"/>
                <w:kern w:val="0"/>
                <w:sz w:val="16"/>
                <w:szCs w:val="16"/>
                <w:lang w:eastAsia="en-US"/>
                <w14:ligatures w14:val="none"/>
              </w:rPr>
            </w:pPr>
          </w:p>
        </w:tc>
      </w:tr>
      <w:tr w:rsidR="00DB1C65" w:rsidRPr="00DB1C65" w14:paraId="7209B2C3" w14:textId="77777777" w:rsidTr="001F239D">
        <w:trPr>
          <w:trHeight w:val="384"/>
          <w:jc w:val="center"/>
        </w:trPr>
        <w:tc>
          <w:tcPr>
            <w:tcW w:w="9776" w:type="dxa"/>
            <w:gridSpan w:val="14"/>
          </w:tcPr>
          <w:p w14:paraId="4C1FA4A3" w14:textId="77777777" w:rsidR="00DB1C65" w:rsidRPr="00DB1C65" w:rsidRDefault="00DB1C65" w:rsidP="00DB1C65">
            <w:pPr>
              <w:autoSpaceDE w:val="0"/>
              <w:autoSpaceDN w:val="0"/>
              <w:adjustRightInd w:val="0"/>
              <w:spacing w:before="120" w:after="0" w:line="288" w:lineRule="auto"/>
              <w:contextualSpacing/>
              <w:jc w:val="both"/>
              <w:rPr>
                <w:rFonts w:ascii="Segoe UI" w:eastAsia="MS Mincho" w:hAnsi="Segoe UI" w:cs="Segoe UI"/>
                <w:i/>
                <w:color w:val="0070C0"/>
                <w:kern w:val="0"/>
                <w:sz w:val="18"/>
                <w:szCs w:val="18"/>
                <w:lang w:eastAsia="en-US"/>
                <w14:ligatures w14:val="none"/>
              </w:rPr>
            </w:pPr>
            <w:r w:rsidRPr="00DB1C65">
              <w:rPr>
                <w:rFonts w:ascii="Segoe UI" w:eastAsia="MS Mincho" w:hAnsi="Segoe UI" w:cs="Segoe UI"/>
                <w:kern w:val="0"/>
                <w:sz w:val="18"/>
                <w:szCs w:val="18"/>
                <w:lang w:eastAsia="en-US"/>
                <w14:ligatures w14:val="none"/>
              </w:rPr>
              <w:t>Με ατομική μου ευθύνη και γνωρίζοντας τις κυρώσεις</w:t>
            </w:r>
            <w:r w:rsidRPr="00DB1C65">
              <w:rPr>
                <w:rFonts w:ascii="Segoe UI" w:eastAsia="MS Mincho" w:hAnsi="Segoe UI" w:cs="Segoe UI"/>
                <w:kern w:val="0"/>
                <w:sz w:val="18"/>
                <w:szCs w:val="18"/>
                <w:vertAlign w:val="superscript"/>
                <w:lang w:eastAsia="en-US"/>
                <w14:ligatures w14:val="none"/>
              </w:rPr>
              <w:t>(2)</w:t>
            </w:r>
            <w:r w:rsidRPr="00DB1C65">
              <w:rPr>
                <w:rFonts w:ascii="Segoe UI" w:eastAsia="MS Mincho" w:hAnsi="Segoe UI" w:cs="Segoe UI"/>
                <w:kern w:val="0"/>
                <w:sz w:val="18"/>
                <w:szCs w:val="18"/>
                <w:lang w:eastAsia="en-US"/>
                <w14:ligatures w14:val="none"/>
              </w:rPr>
              <w:t>, που προβλέπονται από τις διατάξεις της παρ. 6 του άρθρου 22 του Ν. 1599/1986, ως νόμιμος εκπρόσωπος και εκ μέρους της υπό σύσταση επιχείρησης με την επωνυμία «………………………………………» δηλώνω ότι:</w:t>
            </w:r>
          </w:p>
          <w:p w14:paraId="74FBD954" w14:textId="77777777" w:rsidR="00DB1C65" w:rsidRPr="00DB1C65" w:rsidRDefault="00DB1C65" w:rsidP="00DB1C65">
            <w:pPr>
              <w:numPr>
                <w:ilvl w:val="0"/>
                <w:numId w:val="2"/>
              </w:numPr>
              <w:autoSpaceDE w:val="0"/>
              <w:autoSpaceDN w:val="0"/>
              <w:adjustRightInd w:val="0"/>
              <w:spacing w:before="120" w:after="0" w:line="288" w:lineRule="auto"/>
              <w:ind w:left="306"/>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Όλα τα αναγραφόμενα στην ηλεκτρονική μορφή του εντύπου υποβολής της αίτησης χρηματοδότησης, καθώς και όλα τα υποβαλλόμενα δικαιολογητικά που τη συνοδεύουν είναι ακριβή και αληθή.</w:t>
            </w:r>
          </w:p>
          <w:p w14:paraId="7CCD5CBB" w14:textId="77777777" w:rsidR="00DB1C65" w:rsidRPr="00DB1C65" w:rsidRDefault="00DB1C65" w:rsidP="00DB1C65">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Αποδέχομαι οποιοδήποτε σχετικό έλεγχο για την εξακρίβωση των δηλωθέντων από τις αρμόδιες εθνικές ή κοινοτικές αρχές.</w:t>
            </w:r>
          </w:p>
          <w:p w14:paraId="6D6B5D74" w14:textId="77777777" w:rsidR="00DB1C65" w:rsidRPr="00DB1C65" w:rsidRDefault="00DB1C65" w:rsidP="00DB1C65">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Έχω λάβει σαφή και πλήρη γνώση του περιεχομένου της πρόσκλησης της Δράσης.</w:t>
            </w:r>
          </w:p>
          <w:p w14:paraId="4AED1E28" w14:textId="77777777" w:rsidR="00DB1C65" w:rsidRPr="00DB1C65" w:rsidRDefault="00DB1C65" w:rsidP="00DB1C65">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Οι δηλωθέντες στην αίτηση εταίροι/μέτοχοι δε συμμετέχουν σε παραπάνω από ένα (1) επενδυτικό σχέδιο που να αφορά υπό σύσταση επιχείρηση.</w:t>
            </w:r>
          </w:p>
          <w:p w14:paraId="05AAB77B" w14:textId="77777777" w:rsidR="00DB1C65" w:rsidRPr="00DB1C65" w:rsidRDefault="00DB1C65" w:rsidP="00DB1C65">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Η επιχείρηση θα τηρήσει από τον χρόνο έναρξης εργασιών του επενδυτικού σχεδίου διπλογραφικό λογιστικό σύστημα.</w:t>
            </w:r>
          </w:p>
          <w:p w14:paraId="014DA016" w14:textId="77777777" w:rsidR="00DB1C65" w:rsidRPr="00DB1C65" w:rsidRDefault="00DB1C65" w:rsidP="00DB1C65">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Η επιχείρηση θα δραστηριοποιηθεί στον/στους επιλέξιμους ΚΑΔ επένδυσης έως την υποβολή του πρώτου αιτήματος καταβολής της επιχορήγησης.</w:t>
            </w:r>
          </w:p>
          <w:p w14:paraId="1A031A86" w14:textId="77777777" w:rsidR="00DB1C65" w:rsidRPr="00DB1C65" w:rsidRDefault="00DB1C65" w:rsidP="00DB1C65">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 xml:space="preserve">Το σύνολο του επενδυτικού σχεδίου και οι επιμέρους δαπάνες που περιλαμβάνονται στην συγκεκριμένη αίτηση χρηματοδότησης: </w:t>
            </w:r>
          </w:p>
          <w:p w14:paraId="041D58CE" w14:textId="77777777" w:rsidR="00DB1C65" w:rsidRPr="00DB1C65" w:rsidRDefault="00DB1C65" w:rsidP="00DB1C65">
            <w:pPr>
              <w:numPr>
                <w:ilvl w:val="0"/>
                <w:numId w:val="3"/>
              </w:numPr>
              <w:autoSpaceDE w:val="0"/>
              <w:autoSpaceDN w:val="0"/>
              <w:adjustRightInd w:val="0"/>
              <w:spacing w:before="120" w:after="0" w:line="288" w:lineRule="auto"/>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δεν έχουν χρηματοδοτηθεί και δεν αποτελούν εγκεκριμένες δαπάνες σε άλλη δράση που χρηματοδοτείται από εθνικούς ή κοινοτικούς πόρους,</w:t>
            </w:r>
          </w:p>
          <w:p w14:paraId="74E498CF" w14:textId="77777777" w:rsidR="00DB1C65" w:rsidRPr="00DB1C65" w:rsidRDefault="00DB1C65" w:rsidP="00DB1C65">
            <w:pPr>
              <w:numPr>
                <w:ilvl w:val="0"/>
                <w:numId w:val="3"/>
              </w:numPr>
              <w:autoSpaceDE w:val="0"/>
              <w:autoSpaceDN w:val="0"/>
              <w:adjustRightInd w:val="0"/>
              <w:spacing w:before="120" w:after="0" w:line="288" w:lineRule="auto"/>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εφόσον εγκριθούν και για το διάστημα εκείνο που αποτελούν εγκεκριμένες δαπάνες του προς υλοποίηση επενδυτικού σχεδίου, δεν θα υποβληθούν προς ένταξη ή πιστοποίηση σε επενδυτικό σχέδιο άλλης δράσης που χρηματοδοτείται από εθνικούς ή κοινοτικούς πόρους.</w:t>
            </w:r>
          </w:p>
          <w:p w14:paraId="00C727B7" w14:textId="77777777" w:rsidR="00DB1C65" w:rsidRPr="00DB1C65" w:rsidRDefault="00DB1C65" w:rsidP="00DB1C65">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Times New Roman" w:hAnsi="Segoe UI" w:cs="Segoe UI"/>
                <w:bCs/>
                <w:i/>
                <w:iCs/>
                <w:kern w:val="0"/>
                <w:sz w:val="20"/>
                <w:szCs w:val="20"/>
                <w:lang w:eastAsia="en-US"/>
                <w14:ligatures w14:val="none"/>
              </w:rPr>
              <w:t xml:space="preserve">Εξαιρούνται οι αιτήσεις / εγκρίσεις χρηματοδότησης που αφορούν χρηματοδοτικά προϊόντα (δάνεια ή εγγυήσεις) που υλοποιούνται με εθνικούς ή </w:t>
            </w:r>
            <w:proofErr w:type="spellStart"/>
            <w:r w:rsidRPr="00DB1C65">
              <w:rPr>
                <w:rFonts w:ascii="Segoe UI" w:eastAsia="Times New Roman" w:hAnsi="Segoe UI" w:cs="Segoe UI"/>
                <w:bCs/>
                <w:i/>
                <w:iCs/>
                <w:kern w:val="0"/>
                <w:sz w:val="20"/>
                <w:szCs w:val="20"/>
                <w:lang w:eastAsia="en-US"/>
                <w14:ligatures w14:val="none"/>
              </w:rPr>
              <w:t>ενωσιακούς</w:t>
            </w:r>
            <w:proofErr w:type="spellEnd"/>
            <w:r w:rsidRPr="00DB1C65">
              <w:rPr>
                <w:rFonts w:ascii="Segoe UI" w:eastAsia="Times New Roman" w:hAnsi="Segoe UI" w:cs="Segoe UI"/>
                <w:bCs/>
                <w:i/>
                <w:iCs/>
                <w:kern w:val="0"/>
                <w:sz w:val="20"/>
                <w:szCs w:val="20"/>
                <w:lang w:eastAsia="en-US"/>
                <w14:ligatures w14:val="none"/>
              </w:rPr>
              <w:t xml:space="preserve"> πόρους, τα οποία δύνανται συμπληρωματικά να χρηματοδοτούν το ίδιο επενδυτικό σχέδιο, υπό την προϋπόθεση ότι δεν οδηγούν σε υπέρβαση των μέγιστων ποσών ενίσχυσης που προβλέπονται στον Καν. ΕΕ 651/2014, όπως ισχύει.</w:t>
            </w:r>
          </w:p>
          <w:p w14:paraId="734B3F90" w14:textId="77777777" w:rsidR="00DB1C65" w:rsidRPr="00DB1C65" w:rsidRDefault="00DB1C65" w:rsidP="00DB1C65">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lastRenderedPageBreak/>
              <w:t>Δεν έχει πραγματοποιηθεί έναρξη φυσικού ή οικονομικού αντικειμένου του επενδυτικού σχεδίου (όπως ορίζεται στο άρθρο 2 στοιχείο 23 του ΓΑΚ) πριν την υποβολή της αίτησης χρηματοδότησης.</w:t>
            </w:r>
          </w:p>
          <w:p w14:paraId="28D27E56" w14:textId="77777777" w:rsidR="00DB1C65" w:rsidRPr="00DB1C65" w:rsidRDefault="00DB1C65" w:rsidP="00DB1C65">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Η ημερομηνία έναρξης του υποβαλλόμενου επενδυτικού σχεδίου θα είναι μεταγενέστερη των τριών ετών από την ημερομηνία έναρξης οποιασδήποτε άλλης ενισχυόμενης αρχικής επένδυσης του ίδιου δικαιούχου (σε επίπεδο ομίλου) για την ίδια ή παρεμφερή δραστηριότητα, στην ίδια περιφέρεια επιπέδου 3 της ονοματολογίας εδαφικών στατιστικών μονάδων ανεξαρτήτως καθεστώτος ενίσχυσης. Σε διαφορετική περίπτωση γνωρίζω ότι τα επενδυτικά σχέδια θεωρούνται ως ένα ενιαίο σχέδιο και σε περίπτωση που αθροιστικά το επιλέξιμο κόστος τους υπερβαίνει τα πενήντα εκατομμύρια ευρώ (50.000.000 €) το συνολικό ποσό της ενίσχυσης δεν δύναται να υπερβαίνει το προσαρμοσμένο ποσό ενίσχυσης για μεγάλα επενδυτικά έργα. Για το λόγο αυτό παραθέτω τα κάτωθι στοιχεία των υπολοίπων επενδυτικών σχεδίων που εμπίπτουν στον ανωτέρω περιορισμό της τριετίας:</w:t>
            </w:r>
          </w:p>
          <w:p w14:paraId="2E457466" w14:textId="77777777" w:rsidR="00DB1C65" w:rsidRPr="00DB1C65" w:rsidRDefault="00DB1C65" w:rsidP="00DB1C65">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Ενδεικτικά αναφέρονται για κάθε επενδυτικό σχέδιο:</w:t>
            </w:r>
          </w:p>
          <w:p w14:paraId="398F27A6" w14:textId="77777777" w:rsidR="00DB1C65" w:rsidRPr="00DB1C65" w:rsidRDefault="00DB1C65" w:rsidP="00DB1C65">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w:t>
            </w:r>
            <w:r w:rsidRPr="00DB1C65">
              <w:rPr>
                <w:rFonts w:ascii="Segoe UI" w:eastAsia="MS Mincho" w:hAnsi="Segoe UI" w:cs="Segoe UI"/>
                <w:kern w:val="0"/>
                <w:sz w:val="18"/>
                <w:szCs w:val="18"/>
                <w:lang w:eastAsia="en-US"/>
                <w14:ligatures w14:val="none"/>
              </w:rPr>
              <w:tab/>
              <w:t>Περιοχή υλοποίησης κατά NUTS 3</w:t>
            </w:r>
          </w:p>
          <w:p w14:paraId="43F0E6CB" w14:textId="77777777" w:rsidR="00DB1C65" w:rsidRPr="00DB1C65" w:rsidRDefault="00DB1C65" w:rsidP="00DB1C65">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w:t>
            </w:r>
            <w:r w:rsidRPr="00DB1C65">
              <w:rPr>
                <w:rFonts w:ascii="Segoe UI" w:eastAsia="MS Mincho" w:hAnsi="Segoe UI" w:cs="Segoe UI"/>
                <w:kern w:val="0"/>
                <w:sz w:val="18"/>
                <w:szCs w:val="18"/>
                <w:lang w:eastAsia="en-US"/>
                <w14:ligatures w14:val="none"/>
              </w:rPr>
              <w:tab/>
              <w:t>Επωνυμία και ΑΦΜ επιχείρησης</w:t>
            </w:r>
          </w:p>
          <w:p w14:paraId="0BD2CB46" w14:textId="77777777" w:rsidR="00DB1C65" w:rsidRPr="00DB1C65" w:rsidRDefault="00DB1C65" w:rsidP="00DB1C65">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w:t>
            </w:r>
            <w:r w:rsidRPr="00DB1C65">
              <w:rPr>
                <w:rFonts w:ascii="Segoe UI" w:eastAsia="MS Mincho" w:hAnsi="Segoe UI" w:cs="Segoe UI"/>
                <w:kern w:val="0"/>
                <w:sz w:val="18"/>
                <w:szCs w:val="18"/>
                <w:lang w:eastAsia="en-US"/>
                <w14:ligatures w14:val="none"/>
              </w:rPr>
              <w:tab/>
            </w:r>
            <w:proofErr w:type="spellStart"/>
            <w:r w:rsidRPr="00DB1C65">
              <w:rPr>
                <w:rFonts w:ascii="Segoe UI" w:eastAsia="MS Mincho" w:hAnsi="Segoe UI" w:cs="Segoe UI"/>
                <w:kern w:val="0"/>
                <w:sz w:val="18"/>
                <w:szCs w:val="18"/>
                <w:lang w:eastAsia="en-US"/>
                <w14:ligatures w14:val="none"/>
              </w:rPr>
              <w:t>Αρ</w:t>
            </w:r>
            <w:proofErr w:type="spellEnd"/>
            <w:r w:rsidRPr="00DB1C65">
              <w:rPr>
                <w:rFonts w:ascii="Segoe UI" w:eastAsia="MS Mincho" w:hAnsi="Segoe UI" w:cs="Segoe UI"/>
                <w:kern w:val="0"/>
                <w:sz w:val="18"/>
                <w:szCs w:val="18"/>
                <w:lang w:eastAsia="en-US"/>
                <w14:ligatures w14:val="none"/>
              </w:rPr>
              <w:t xml:space="preserve"> </w:t>
            </w:r>
            <w:proofErr w:type="spellStart"/>
            <w:r w:rsidRPr="00DB1C65">
              <w:rPr>
                <w:rFonts w:ascii="Segoe UI" w:eastAsia="MS Mincho" w:hAnsi="Segoe UI" w:cs="Segoe UI"/>
                <w:kern w:val="0"/>
                <w:sz w:val="18"/>
                <w:szCs w:val="18"/>
                <w:lang w:eastAsia="en-US"/>
                <w14:ligatures w14:val="none"/>
              </w:rPr>
              <w:t>πρωτ</w:t>
            </w:r>
            <w:proofErr w:type="spellEnd"/>
            <w:r w:rsidRPr="00DB1C65">
              <w:rPr>
                <w:rFonts w:ascii="Segoe UI" w:eastAsia="MS Mincho" w:hAnsi="Segoe UI" w:cs="Segoe UI"/>
                <w:kern w:val="0"/>
                <w:sz w:val="18"/>
                <w:szCs w:val="18"/>
                <w:lang w:eastAsia="en-US"/>
                <w14:ligatures w14:val="none"/>
              </w:rPr>
              <w:t>/</w:t>
            </w:r>
            <w:proofErr w:type="spellStart"/>
            <w:r w:rsidRPr="00DB1C65">
              <w:rPr>
                <w:rFonts w:ascii="Segoe UI" w:eastAsia="MS Mincho" w:hAnsi="Segoe UI" w:cs="Segoe UI"/>
                <w:kern w:val="0"/>
                <w:sz w:val="18"/>
                <w:szCs w:val="18"/>
                <w:lang w:eastAsia="en-US"/>
                <w14:ligatures w14:val="none"/>
              </w:rPr>
              <w:t>λου</w:t>
            </w:r>
            <w:proofErr w:type="spellEnd"/>
            <w:r w:rsidRPr="00DB1C65">
              <w:rPr>
                <w:rFonts w:ascii="Segoe UI" w:eastAsia="MS Mincho" w:hAnsi="Segoe UI" w:cs="Segoe UI"/>
                <w:kern w:val="0"/>
                <w:sz w:val="18"/>
                <w:szCs w:val="18"/>
                <w:lang w:eastAsia="en-US"/>
                <w14:ligatures w14:val="none"/>
              </w:rPr>
              <w:t xml:space="preserve"> και </w:t>
            </w:r>
            <w:proofErr w:type="spellStart"/>
            <w:r w:rsidRPr="00DB1C65">
              <w:rPr>
                <w:rFonts w:ascii="Segoe UI" w:eastAsia="MS Mincho" w:hAnsi="Segoe UI" w:cs="Segoe UI"/>
                <w:kern w:val="0"/>
                <w:sz w:val="18"/>
                <w:szCs w:val="18"/>
                <w:lang w:eastAsia="en-US"/>
                <w14:ligatures w14:val="none"/>
              </w:rPr>
              <w:t>ημ</w:t>
            </w:r>
            <w:proofErr w:type="spellEnd"/>
            <w:r w:rsidRPr="00DB1C65">
              <w:rPr>
                <w:rFonts w:ascii="Segoe UI" w:eastAsia="MS Mincho" w:hAnsi="Segoe UI" w:cs="Segoe UI"/>
                <w:kern w:val="0"/>
                <w:sz w:val="18"/>
                <w:szCs w:val="18"/>
                <w:lang w:eastAsia="en-US"/>
                <w14:ligatures w14:val="none"/>
              </w:rPr>
              <w:t>/</w:t>
            </w:r>
            <w:proofErr w:type="spellStart"/>
            <w:r w:rsidRPr="00DB1C65">
              <w:rPr>
                <w:rFonts w:ascii="Segoe UI" w:eastAsia="MS Mincho" w:hAnsi="Segoe UI" w:cs="Segoe UI"/>
                <w:kern w:val="0"/>
                <w:sz w:val="18"/>
                <w:szCs w:val="18"/>
                <w:lang w:eastAsia="en-US"/>
                <w14:ligatures w14:val="none"/>
              </w:rPr>
              <w:t>νία</w:t>
            </w:r>
            <w:proofErr w:type="spellEnd"/>
            <w:r w:rsidRPr="00DB1C65">
              <w:rPr>
                <w:rFonts w:ascii="Segoe UI" w:eastAsia="MS Mincho" w:hAnsi="Segoe UI" w:cs="Segoe UI"/>
                <w:kern w:val="0"/>
                <w:sz w:val="18"/>
                <w:szCs w:val="18"/>
                <w:lang w:eastAsia="en-US"/>
                <w14:ligatures w14:val="none"/>
              </w:rPr>
              <w:t xml:space="preserve"> Αίτησης:</w:t>
            </w:r>
          </w:p>
          <w:p w14:paraId="30CCE185" w14:textId="77777777" w:rsidR="00DB1C65" w:rsidRPr="00DB1C65" w:rsidRDefault="00DB1C65" w:rsidP="00DB1C65">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w:t>
            </w:r>
            <w:r w:rsidRPr="00DB1C65">
              <w:rPr>
                <w:rFonts w:ascii="Segoe UI" w:eastAsia="MS Mincho" w:hAnsi="Segoe UI" w:cs="Segoe UI"/>
                <w:kern w:val="0"/>
                <w:sz w:val="18"/>
                <w:szCs w:val="18"/>
                <w:lang w:eastAsia="en-US"/>
                <w14:ligatures w14:val="none"/>
              </w:rPr>
              <w:tab/>
            </w:r>
            <w:proofErr w:type="spellStart"/>
            <w:r w:rsidRPr="00DB1C65">
              <w:rPr>
                <w:rFonts w:ascii="Segoe UI" w:eastAsia="MS Mincho" w:hAnsi="Segoe UI" w:cs="Segoe UI"/>
                <w:kern w:val="0"/>
                <w:sz w:val="18"/>
                <w:szCs w:val="18"/>
                <w:lang w:eastAsia="en-US"/>
                <w14:ligatures w14:val="none"/>
              </w:rPr>
              <w:t>Αρ</w:t>
            </w:r>
            <w:proofErr w:type="spellEnd"/>
            <w:r w:rsidRPr="00DB1C65">
              <w:rPr>
                <w:rFonts w:ascii="Segoe UI" w:eastAsia="MS Mincho" w:hAnsi="Segoe UI" w:cs="Segoe UI"/>
                <w:kern w:val="0"/>
                <w:sz w:val="18"/>
                <w:szCs w:val="18"/>
                <w:lang w:eastAsia="en-US"/>
                <w14:ligatures w14:val="none"/>
              </w:rPr>
              <w:t xml:space="preserve"> </w:t>
            </w:r>
            <w:proofErr w:type="spellStart"/>
            <w:r w:rsidRPr="00DB1C65">
              <w:rPr>
                <w:rFonts w:ascii="Segoe UI" w:eastAsia="MS Mincho" w:hAnsi="Segoe UI" w:cs="Segoe UI"/>
                <w:kern w:val="0"/>
                <w:sz w:val="18"/>
                <w:szCs w:val="18"/>
                <w:lang w:eastAsia="en-US"/>
                <w14:ligatures w14:val="none"/>
              </w:rPr>
              <w:t>πρωτ</w:t>
            </w:r>
            <w:proofErr w:type="spellEnd"/>
            <w:r w:rsidRPr="00DB1C65">
              <w:rPr>
                <w:rFonts w:ascii="Segoe UI" w:eastAsia="MS Mincho" w:hAnsi="Segoe UI" w:cs="Segoe UI"/>
                <w:kern w:val="0"/>
                <w:sz w:val="18"/>
                <w:szCs w:val="18"/>
                <w:lang w:eastAsia="en-US"/>
                <w14:ligatures w14:val="none"/>
              </w:rPr>
              <w:t>/</w:t>
            </w:r>
            <w:proofErr w:type="spellStart"/>
            <w:r w:rsidRPr="00DB1C65">
              <w:rPr>
                <w:rFonts w:ascii="Segoe UI" w:eastAsia="MS Mincho" w:hAnsi="Segoe UI" w:cs="Segoe UI"/>
                <w:kern w:val="0"/>
                <w:sz w:val="18"/>
                <w:szCs w:val="18"/>
                <w:lang w:eastAsia="en-US"/>
                <w14:ligatures w14:val="none"/>
              </w:rPr>
              <w:t>λου</w:t>
            </w:r>
            <w:proofErr w:type="spellEnd"/>
            <w:r w:rsidRPr="00DB1C65">
              <w:rPr>
                <w:rFonts w:ascii="Segoe UI" w:eastAsia="MS Mincho" w:hAnsi="Segoe UI" w:cs="Segoe UI"/>
                <w:kern w:val="0"/>
                <w:sz w:val="18"/>
                <w:szCs w:val="18"/>
                <w:lang w:eastAsia="en-US"/>
                <w14:ligatures w14:val="none"/>
              </w:rPr>
              <w:t xml:space="preserve"> και </w:t>
            </w:r>
            <w:proofErr w:type="spellStart"/>
            <w:r w:rsidRPr="00DB1C65">
              <w:rPr>
                <w:rFonts w:ascii="Segoe UI" w:eastAsia="MS Mincho" w:hAnsi="Segoe UI" w:cs="Segoe UI"/>
                <w:kern w:val="0"/>
                <w:sz w:val="18"/>
                <w:szCs w:val="18"/>
                <w:lang w:eastAsia="en-US"/>
                <w14:ligatures w14:val="none"/>
              </w:rPr>
              <w:t>ημ</w:t>
            </w:r>
            <w:proofErr w:type="spellEnd"/>
            <w:r w:rsidRPr="00DB1C65">
              <w:rPr>
                <w:rFonts w:ascii="Segoe UI" w:eastAsia="MS Mincho" w:hAnsi="Segoe UI" w:cs="Segoe UI"/>
                <w:kern w:val="0"/>
                <w:sz w:val="18"/>
                <w:szCs w:val="18"/>
                <w:lang w:eastAsia="en-US"/>
                <w14:ligatures w14:val="none"/>
              </w:rPr>
              <w:t>/</w:t>
            </w:r>
            <w:proofErr w:type="spellStart"/>
            <w:r w:rsidRPr="00DB1C65">
              <w:rPr>
                <w:rFonts w:ascii="Segoe UI" w:eastAsia="MS Mincho" w:hAnsi="Segoe UI" w:cs="Segoe UI"/>
                <w:kern w:val="0"/>
                <w:sz w:val="18"/>
                <w:szCs w:val="18"/>
                <w:lang w:eastAsia="en-US"/>
                <w14:ligatures w14:val="none"/>
              </w:rPr>
              <w:t>νία</w:t>
            </w:r>
            <w:proofErr w:type="spellEnd"/>
            <w:r w:rsidRPr="00DB1C65">
              <w:rPr>
                <w:rFonts w:ascii="Segoe UI" w:eastAsia="MS Mincho" w:hAnsi="Segoe UI" w:cs="Segoe UI"/>
                <w:kern w:val="0"/>
                <w:sz w:val="18"/>
                <w:szCs w:val="18"/>
                <w:lang w:eastAsia="en-US"/>
                <w14:ligatures w14:val="none"/>
              </w:rPr>
              <w:t xml:space="preserve"> Ένταξης</w:t>
            </w:r>
          </w:p>
          <w:p w14:paraId="3EF481C9" w14:textId="77777777" w:rsidR="00DB1C65" w:rsidRPr="00DB1C65" w:rsidRDefault="00DB1C65" w:rsidP="00DB1C65">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w:t>
            </w:r>
            <w:r w:rsidRPr="00DB1C65">
              <w:rPr>
                <w:rFonts w:ascii="Segoe UI" w:eastAsia="MS Mincho" w:hAnsi="Segoe UI" w:cs="Segoe UI"/>
                <w:kern w:val="0"/>
                <w:sz w:val="18"/>
                <w:szCs w:val="18"/>
                <w:lang w:eastAsia="en-US"/>
                <w14:ligatures w14:val="none"/>
              </w:rPr>
              <w:tab/>
              <w:t>Ημερομηνία έναρξης εργασιών:</w:t>
            </w:r>
          </w:p>
          <w:p w14:paraId="4523C706" w14:textId="77777777" w:rsidR="00DB1C65" w:rsidRPr="00DB1C65" w:rsidRDefault="00DB1C65" w:rsidP="00DB1C65">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w:t>
            </w:r>
            <w:r w:rsidRPr="00DB1C65">
              <w:rPr>
                <w:rFonts w:ascii="Segoe UI" w:eastAsia="MS Mincho" w:hAnsi="Segoe UI" w:cs="Segoe UI"/>
                <w:kern w:val="0"/>
                <w:sz w:val="18"/>
                <w:szCs w:val="18"/>
                <w:lang w:eastAsia="en-US"/>
                <w14:ligatures w14:val="none"/>
              </w:rPr>
              <w:tab/>
            </w:r>
            <w:proofErr w:type="spellStart"/>
            <w:r w:rsidRPr="00DB1C65">
              <w:rPr>
                <w:rFonts w:ascii="Segoe UI" w:eastAsia="MS Mincho" w:hAnsi="Segoe UI" w:cs="Segoe UI"/>
                <w:kern w:val="0"/>
                <w:sz w:val="18"/>
                <w:szCs w:val="18"/>
                <w:lang w:eastAsia="en-US"/>
                <w14:ligatures w14:val="none"/>
              </w:rPr>
              <w:t>αρ</w:t>
            </w:r>
            <w:proofErr w:type="spellEnd"/>
            <w:r w:rsidRPr="00DB1C65">
              <w:rPr>
                <w:rFonts w:ascii="Segoe UI" w:eastAsia="MS Mincho" w:hAnsi="Segoe UI" w:cs="Segoe UI"/>
                <w:kern w:val="0"/>
                <w:sz w:val="18"/>
                <w:szCs w:val="18"/>
                <w:lang w:eastAsia="en-US"/>
                <w14:ligatures w14:val="none"/>
              </w:rPr>
              <w:t xml:space="preserve"> </w:t>
            </w:r>
            <w:proofErr w:type="spellStart"/>
            <w:r w:rsidRPr="00DB1C65">
              <w:rPr>
                <w:rFonts w:ascii="Segoe UI" w:eastAsia="MS Mincho" w:hAnsi="Segoe UI" w:cs="Segoe UI"/>
                <w:kern w:val="0"/>
                <w:sz w:val="18"/>
                <w:szCs w:val="18"/>
                <w:lang w:eastAsia="en-US"/>
                <w14:ligatures w14:val="none"/>
              </w:rPr>
              <w:t>πρωτ</w:t>
            </w:r>
            <w:proofErr w:type="spellEnd"/>
            <w:r w:rsidRPr="00DB1C65">
              <w:rPr>
                <w:rFonts w:ascii="Segoe UI" w:eastAsia="MS Mincho" w:hAnsi="Segoe UI" w:cs="Segoe UI"/>
                <w:kern w:val="0"/>
                <w:sz w:val="18"/>
                <w:szCs w:val="18"/>
                <w:lang w:eastAsia="en-US"/>
                <w14:ligatures w14:val="none"/>
              </w:rPr>
              <w:t>/</w:t>
            </w:r>
            <w:proofErr w:type="spellStart"/>
            <w:r w:rsidRPr="00DB1C65">
              <w:rPr>
                <w:rFonts w:ascii="Segoe UI" w:eastAsia="MS Mincho" w:hAnsi="Segoe UI" w:cs="Segoe UI"/>
                <w:kern w:val="0"/>
                <w:sz w:val="18"/>
                <w:szCs w:val="18"/>
                <w:lang w:eastAsia="en-US"/>
                <w14:ligatures w14:val="none"/>
              </w:rPr>
              <w:t>λου</w:t>
            </w:r>
            <w:proofErr w:type="spellEnd"/>
            <w:r w:rsidRPr="00DB1C65">
              <w:rPr>
                <w:rFonts w:ascii="Segoe UI" w:eastAsia="MS Mincho" w:hAnsi="Segoe UI" w:cs="Segoe UI"/>
                <w:kern w:val="0"/>
                <w:sz w:val="18"/>
                <w:szCs w:val="18"/>
                <w:lang w:eastAsia="en-US"/>
                <w14:ligatures w14:val="none"/>
              </w:rPr>
              <w:t xml:space="preserve"> και </w:t>
            </w:r>
            <w:proofErr w:type="spellStart"/>
            <w:r w:rsidRPr="00DB1C65">
              <w:rPr>
                <w:rFonts w:ascii="Segoe UI" w:eastAsia="MS Mincho" w:hAnsi="Segoe UI" w:cs="Segoe UI"/>
                <w:kern w:val="0"/>
                <w:sz w:val="18"/>
                <w:szCs w:val="18"/>
                <w:lang w:eastAsia="en-US"/>
                <w14:ligatures w14:val="none"/>
              </w:rPr>
              <w:t>ημ</w:t>
            </w:r>
            <w:proofErr w:type="spellEnd"/>
            <w:r w:rsidRPr="00DB1C65">
              <w:rPr>
                <w:rFonts w:ascii="Segoe UI" w:eastAsia="MS Mincho" w:hAnsi="Segoe UI" w:cs="Segoe UI"/>
                <w:kern w:val="0"/>
                <w:sz w:val="18"/>
                <w:szCs w:val="18"/>
                <w:lang w:eastAsia="en-US"/>
                <w14:ligatures w14:val="none"/>
              </w:rPr>
              <w:t>/</w:t>
            </w:r>
            <w:proofErr w:type="spellStart"/>
            <w:r w:rsidRPr="00DB1C65">
              <w:rPr>
                <w:rFonts w:ascii="Segoe UI" w:eastAsia="MS Mincho" w:hAnsi="Segoe UI" w:cs="Segoe UI"/>
                <w:kern w:val="0"/>
                <w:sz w:val="18"/>
                <w:szCs w:val="18"/>
                <w:lang w:eastAsia="en-US"/>
                <w14:ligatures w14:val="none"/>
              </w:rPr>
              <w:t>νία</w:t>
            </w:r>
            <w:proofErr w:type="spellEnd"/>
            <w:r w:rsidRPr="00DB1C65">
              <w:rPr>
                <w:rFonts w:ascii="Segoe UI" w:eastAsia="MS Mincho" w:hAnsi="Segoe UI" w:cs="Segoe UI"/>
                <w:kern w:val="0"/>
                <w:sz w:val="18"/>
                <w:szCs w:val="18"/>
                <w:lang w:eastAsia="en-US"/>
                <w14:ligatures w14:val="none"/>
              </w:rPr>
              <w:t xml:space="preserve"> </w:t>
            </w:r>
            <w:proofErr w:type="spellStart"/>
            <w:r w:rsidRPr="00DB1C65">
              <w:rPr>
                <w:rFonts w:ascii="Segoe UI" w:eastAsia="MS Mincho" w:hAnsi="Segoe UI" w:cs="Segoe UI"/>
                <w:kern w:val="0"/>
                <w:sz w:val="18"/>
                <w:szCs w:val="18"/>
                <w:lang w:eastAsia="en-US"/>
                <w14:ligatures w14:val="none"/>
              </w:rPr>
              <w:t>Απ</w:t>
            </w:r>
            <w:proofErr w:type="spellEnd"/>
            <w:r w:rsidRPr="00DB1C65">
              <w:rPr>
                <w:rFonts w:ascii="Segoe UI" w:eastAsia="MS Mincho" w:hAnsi="Segoe UI" w:cs="Segoe UI"/>
                <w:kern w:val="0"/>
                <w:sz w:val="18"/>
                <w:szCs w:val="18"/>
                <w:lang w:eastAsia="en-US"/>
                <w14:ligatures w14:val="none"/>
              </w:rPr>
              <w:t>. Ολοκλήρωσης:</w:t>
            </w:r>
          </w:p>
          <w:p w14:paraId="08970434" w14:textId="77777777" w:rsidR="00DB1C65" w:rsidRPr="00DB1C65" w:rsidRDefault="00DB1C65" w:rsidP="00DB1C65">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w:t>
            </w:r>
            <w:r w:rsidRPr="00DB1C65">
              <w:rPr>
                <w:rFonts w:ascii="Segoe UI" w:eastAsia="MS Mincho" w:hAnsi="Segoe UI" w:cs="Segoe UI"/>
                <w:kern w:val="0"/>
                <w:sz w:val="18"/>
                <w:szCs w:val="18"/>
                <w:lang w:eastAsia="en-US"/>
                <w14:ligatures w14:val="none"/>
              </w:rPr>
              <w:tab/>
              <w:t>Συνολικό επιλέξιμο κόστος επενδυτικού σχεδίου και συνολικό ποσό ενίσχυσης ανά επενδυτικό σχέδιο (βάσει είτε της υποβληθείσας αίτησης, είτε της τελευταίας τροποποιημένης απόφασης ένταξης, είτε της απόφασης ολοκλήρωσης (παρατίθενται τα στοιχεία ανάλογα με το στάδιο στο οποίο βρίσκεται το επενδυτικό σχέδιο).</w:t>
            </w:r>
          </w:p>
          <w:p w14:paraId="2488FC42" w14:textId="77777777" w:rsidR="00DB1C65" w:rsidRPr="00DB1C65" w:rsidRDefault="00DB1C65" w:rsidP="00DB1C65">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Υποβάλλω τα ανωτέρω στοιχεία για τα επενδυτικά σχέδια αρχικής επένδυσης που έχουν ήδη ενταχθεί προς ενίσχυση ή για τα οποία έχουν υποβληθεί αιτήσεις, για λογαριασμό του φορέα του επενδυτικού σχεδίου, καθώς και των συνεργαζόμενων ή/και συνδεδεμένων με αυτόν επιχειρήσεων.</w:t>
            </w:r>
          </w:p>
          <w:p w14:paraId="364240C0" w14:textId="77777777" w:rsidR="00DB1C65" w:rsidRPr="00DB1C65" w:rsidRDefault="00DB1C65" w:rsidP="00DB1C65">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Το 25% τουλάχιστον του κόστους των επιλέξιμων δαπανών που επιχορηγούνται βάσει του άρθρου 14 του Καν. ΕΕ 651/2014 θα καλυφθεί μέσω ιδίων κεφαλαίων ή εξωτερικής χρηματοδότησης που δεν θα περιέχει κανένα στοιχείο κρατικής στήριξης, δημόσιας ενίσχυσης ή παροχής.</w:t>
            </w:r>
          </w:p>
          <w:p w14:paraId="26BAD83F" w14:textId="77777777" w:rsidR="00DB1C65" w:rsidRPr="00DB1C65" w:rsidRDefault="00DB1C65" w:rsidP="00DB1C65">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Η επιχείρηση (περιλαμβανομένων και των συνδεδεμένων/συνεργαζόμενων επιχειρήσεων) έχει την ιδιότητα της Μεγάλης Επιχείρησης.</w:t>
            </w:r>
          </w:p>
          <w:p w14:paraId="6906C233" w14:textId="77777777" w:rsidR="00DB1C65" w:rsidRPr="00DB1C65" w:rsidRDefault="00DB1C65" w:rsidP="00DB1C65">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Η επιχείρηση δεν είναι προβληματική επιχείρηση (σε επίπεδο ομίλου επιχειρήσεων - περιλαμβάνονται οι συνδεδεμένες με αυτή επιχειρήσεις), και δεν συντρέχει καμία από τις προϋποθέσεις που αναφέρονται στον ορισμό του σημείου 18 του άρθρου 2 του Καν. ΕΕ 651/2014.</w:t>
            </w:r>
          </w:p>
          <w:p w14:paraId="43550C26" w14:textId="77777777" w:rsidR="00DB1C65" w:rsidRPr="00DB1C65" w:rsidRDefault="00DB1C65" w:rsidP="00DB1C65">
            <w:pPr>
              <w:numPr>
                <w:ilvl w:val="0"/>
                <w:numId w:val="2"/>
              </w:numPr>
              <w:autoSpaceDE w:val="0"/>
              <w:autoSpaceDN w:val="0"/>
              <w:adjustRightInd w:val="0"/>
              <w:spacing w:before="120"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Δεσμεύομαι ότι η επιχείρηση, μέχρι την πιστοποίηση της ολοκλήρωσης της επένδυσης, θα προχωρήσει στη δημιουργία του ελάχιστου αριθμού νέων θέσεων εξαρτημένης εργασίας (ΕΜΕ) που απορρέουν από τους όρους συμμετοχής στην πρόσκληση, καθώς και των επιπλέον θέσεων που δηλώθηκαν στην αίτηση και αποτέλεσαν βαθμολογικό κριτήριο ένταξης στη Δράση.  Επιπλέον, γνωρίζω ότι είναι υποχρέωση της επιχείρησης η διατήρηση των εν λόγω θέσεων εργασίας για χρονικό διάστημα τουλάχιστον 5 ετών μετά την τελική εκταμίευση της επιχορήγησης και ότι σε διαφορετική περίπτωση θα επιβληθούν οι προβλεπόμενες από την πρόσκληση ποινές.</w:t>
            </w:r>
          </w:p>
          <w:p w14:paraId="30BFDDAE" w14:textId="77777777" w:rsidR="00DB1C65" w:rsidRPr="00DB1C65" w:rsidRDefault="00DB1C65" w:rsidP="00DB1C65">
            <w:pPr>
              <w:numPr>
                <w:ilvl w:val="0"/>
                <w:numId w:val="2"/>
              </w:numPr>
              <w:autoSpaceDE w:val="0"/>
              <w:autoSpaceDN w:val="0"/>
              <w:adjustRightInd w:val="0"/>
              <w:spacing w:before="120" w:after="0" w:line="288" w:lineRule="auto"/>
              <w:ind w:left="306"/>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Η επιχείρηση δεν θα προβεί, εντός μέγιστης περιόδου δύο ετών μετά την ολοκλήρωση της αρχικής επένδυσης για την οποία ζητείται η ενίσχυση, σε μετεγκατάσταση.</w:t>
            </w:r>
          </w:p>
          <w:p w14:paraId="4BA827D0" w14:textId="77777777" w:rsidR="00DB1C65" w:rsidRPr="00DB1C65" w:rsidRDefault="00DB1C65" w:rsidP="00DB1C65">
            <w:pPr>
              <w:numPr>
                <w:ilvl w:val="0"/>
                <w:numId w:val="2"/>
              </w:numPr>
              <w:autoSpaceDE w:val="0"/>
              <w:autoSpaceDN w:val="0"/>
              <w:adjustRightInd w:val="0"/>
              <w:spacing w:before="120" w:after="0" w:line="288" w:lineRule="auto"/>
              <w:ind w:left="306"/>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Η επιχείρηση δεν πραγματοποιεί το υποβαλλόμενο επενδυτικό σχέδιο με πρωτοβουλία και για λογαριασμό του Δημοσίου βάσει σχετικής σύμβασης εκτέλεσης έργου, παραχώρησης ή παροχής υπηρεσιών.</w:t>
            </w:r>
          </w:p>
          <w:p w14:paraId="0D0C3AF8" w14:textId="77777777" w:rsidR="00DB1C65" w:rsidRPr="00DB1C65" w:rsidRDefault="00DB1C65" w:rsidP="00DB1C65">
            <w:pPr>
              <w:numPr>
                <w:ilvl w:val="0"/>
                <w:numId w:val="2"/>
              </w:numPr>
              <w:autoSpaceDE w:val="0"/>
              <w:autoSpaceDN w:val="0"/>
              <w:adjustRightInd w:val="0"/>
              <w:spacing w:before="120" w:after="0" w:line="288" w:lineRule="auto"/>
              <w:ind w:left="306"/>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 xml:space="preserve">Αποδέχομαι ότι σε περίπτωση διαπίστωσης ανακριβειών στη δήλωσή μου ή σε περίπτωση διαπίστωσης υποβολής στην </w:t>
            </w:r>
            <w:r w:rsidRPr="00DB1C65">
              <w:rPr>
                <w:rFonts w:ascii="Segoe UI" w:eastAsia="MS Mincho" w:hAnsi="Segoe UI" w:cs="Segoe UI"/>
                <w:kern w:val="0"/>
                <w:sz w:val="18"/>
                <w:szCs w:val="18"/>
                <w:lang w:val="en-US" w:eastAsia="en-US"/>
                <w14:ligatures w14:val="none"/>
              </w:rPr>
              <w:t>E</w:t>
            </w:r>
            <w:r w:rsidRPr="00DB1C65">
              <w:rPr>
                <w:rFonts w:ascii="Segoe UI" w:eastAsia="MS Mincho" w:hAnsi="Segoe UI" w:cs="Segoe UI"/>
                <w:kern w:val="0"/>
                <w:sz w:val="18"/>
                <w:szCs w:val="18"/>
                <w:lang w:eastAsia="en-US"/>
                <w14:ligatures w14:val="none"/>
              </w:rPr>
              <w:t>ΥΔΑΜ/ΕΦ ψευδών ή παραπλανητικών στοιχείων, ή αποσιώπηση στοιχείων, η γνώση των οποίων θα οδηγούσε στον αποκλεισμό της ένταξης της αίτησης χρηματοδότησης στη Δράση, ή θα οδηγούσε στο να ενταχθεί με όρους ουσιωδώς διαφορετικούς ή σε μη πιστοποίηση της ολοκλήρωσης, η απόφαση ένταξης θα ανακληθεί και:</w:t>
            </w:r>
          </w:p>
          <w:p w14:paraId="293EFEDB" w14:textId="77777777" w:rsidR="00DB1C65" w:rsidRPr="00DB1C65" w:rsidRDefault="00DB1C65" w:rsidP="00DB1C65">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 xml:space="preserve">α. εάν δεν έχει ολοκληρωθεί η επένδυση και έχει δοθεί τμήμα της ενίσχυσης, θα κληθώ να επιστρέψω εντόκως τη </w:t>
            </w:r>
            <w:proofErr w:type="spellStart"/>
            <w:r w:rsidRPr="00DB1C65">
              <w:rPr>
                <w:rFonts w:ascii="Segoe UI" w:eastAsia="MS Mincho" w:hAnsi="Segoe UI" w:cs="Segoe UI"/>
                <w:kern w:val="0"/>
                <w:sz w:val="18"/>
                <w:szCs w:val="18"/>
                <w:lang w:eastAsia="en-US"/>
                <w14:ligatures w14:val="none"/>
              </w:rPr>
              <w:t>χορηγηθείσα</w:t>
            </w:r>
            <w:proofErr w:type="spellEnd"/>
            <w:r w:rsidRPr="00DB1C65">
              <w:rPr>
                <w:rFonts w:ascii="Segoe UI" w:eastAsia="MS Mincho" w:hAnsi="Segoe UI" w:cs="Segoe UI"/>
                <w:kern w:val="0"/>
                <w:sz w:val="18"/>
                <w:szCs w:val="18"/>
                <w:lang w:eastAsia="en-US"/>
                <w14:ligatures w14:val="none"/>
              </w:rPr>
              <w:t xml:space="preserve"> ενίσχυση,</w:t>
            </w:r>
          </w:p>
          <w:p w14:paraId="70C3EB53" w14:textId="77777777" w:rsidR="00DB1C65" w:rsidRPr="00DB1C65" w:rsidRDefault="00DB1C65" w:rsidP="00DB1C65">
            <w:pPr>
              <w:autoSpaceDE w:val="0"/>
              <w:autoSpaceDN w:val="0"/>
              <w:adjustRightInd w:val="0"/>
              <w:spacing w:after="0" w:line="288" w:lineRule="auto"/>
              <w:ind w:left="299"/>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 xml:space="preserve">β. εάν έχει ολοκληρωθεί η επένδυση, θα κληθώ να επιστρέψω εντόκως το σύνολο της </w:t>
            </w:r>
            <w:proofErr w:type="spellStart"/>
            <w:r w:rsidRPr="00DB1C65">
              <w:rPr>
                <w:rFonts w:ascii="Segoe UI" w:eastAsia="MS Mincho" w:hAnsi="Segoe UI" w:cs="Segoe UI"/>
                <w:kern w:val="0"/>
                <w:sz w:val="18"/>
                <w:szCs w:val="18"/>
                <w:lang w:eastAsia="en-US"/>
                <w14:ligatures w14:val="none"/>
              </w:rPr>
              <w:t>χορηγηθείσας</w:t>
            </w:r>
            <w:proofErr w:type="spellEnd"/>
            <w:r w:rsidRPr="00DB1C65">
              <w:rPr>
                <w:rFonts w:ascii="Segoe UI" w:eastAsia="MS Mincho" w:hAnsi="Segoe UI" w:cs="Segoe UI"/>
                <w:kern w:val="0"/>
                <w:sz w:val="18"/>
                <w:szCs w:val="18"/>
                <w:lang w:eastAsia="en-US"/>
                <w14:ligatures w14:val="none"/>
              </w:rPr>
              <w:t xml:space="preserve"> ενίσχυσης.</w:t>
            </w:r>
          </w:p>
          <w:p w14:paraId="2727D234" w14:textId="77777777" w:rsidR="00DB1C65" w:rsidRPr="00DB1C65" w:rsidRDefault="00DB1C65" w:rsidP="00DB1C65">
            <w:pPr>
              <w:numPr>
                <w:ilvl w:val="0"/>
                <w:numId w:val="2"/>
              </w:numPr>
              <w:autoSpaceDE w:val="0"/>
              <w:autoSpaceDN w:val="0"/>
              <w:adjustRightInd w:val="0"/>
              <w:spacing w:before="120" w:after="0" w:line="288" w:lineRule="auto"/>
              <w:ind w:left="313"/>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lastRenderedPageBreak/>
              <w:t xml:space="preserve">Αποδέχομαι ότι η υποβολή της αίτησης χρηματοδότησης στη Δράση συνιστά εξουσιοδότηση προς την ΔΑ ΕΣΠΑ </w:t>
            </w:r>
            <w:proofErr w:type="spellStart"/>
            <w:r w:rsidRPr="00DB1C65">
              <w:rPr>
                <w:rFonts w:ascii="Segoe UI" w:eastAsia="MS Mincho" w:hAnsi="Segoe UI" w:cs="Segoe UI"/>
                <w:kern w:val="0"/>
                <w:sz w:val="18"/>
                <w:szCs w:val="18"/>
                <w:lang w:eastAsia="en-US"/>
                <w14:ligatures w14:val="none"/>
              </w:rPr>
              <w:t>ΔΑΜκαι</w:t>
            </w:r>
            <w:proofErr w:type="spellEnd"/>
            <w:r w:rsidRPr="00DB1C65">
              <w:rPr>
                <w:rFonts w:ascii="Segoe UI" w:eastAsia="MS Mincho" w:hAnsi="Segoe UI" w:cs="Segoe UI"/>
                <w:kern w:val="0"/>
                <w:sz w:val="18"/>
                <w:szCs w:val="18"/>
                <w:lang w:eastAsia="en-US"/>
                <w14:ligatures w14:val="none"/>
              </w:rPr>
              <w:t xml:space="preserve"> τον ΕΦΕΠΑΕ, για συλλογή στοιχείων που βρίσκονται καταχωρισμένα σε βάσεις δεδομένων (π.χ. ΑΑΔΕ, ΕΡΓΑΝΗ, Γ.Ε.ΜΗ, ΕΦΚΑ-ΝΑΤ, κ.α.) και σε λοιπά πληροφοριακά συστήματα της Δημόσιας Διοίκησης ή εποπτευόμενων από αυτήν Φορέων, καθώς και για την περαιτέρω επεξεργασία τους από τις αρμόδιες υπηρεσίες. Επίσης, γνωρίζω ότι τα δεδομένα από εθνικές βάσεις δεν μπορούν να καλύψουν απαιτούμενα δικαιολογητικά συμμετοχής, όπως αυτά αποτυπώνονται στο σχετικό παράρτημα της πρόσκλησης της Δράσης, αλλά εφόσον ληφθούν τα στοιχεία αυτά κατισχύουν των δηλωθέντων ή/και των αναγραφόμενων στα έντυπα που συνοδεύουν την αίτηση.</w:t>
            </w:r>
          </w:p>
          <w:p w14:paraId="3DB7E2E4" w14:textId="77777777" w:rsidR="00DB1C65" w:rsidRPr="00DB1C65" w:rsidRDefault="00DB1C65" w:rsidP="00DB1C65">
            <w:pPr>
              <w:numPr>
                <w:ilvl w:val="0"/>
                <w:numId w:val="2"/>
              </w:numPr>
              <w:autoSpaceDE w:val="0"/>
              <w:autoSpaceDN w:val="0"/>
              <w:adjustRightInd w:val="0"/>
              <w:spacing w:before="120" w:after="0" w:line="288" w:lineRule="auto"/>
              <w:ind w:left="313"/>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Σε περίπτωση έγκρισης/ένταξης της πράξης που αφορά η αίτηση χρηματοδότησης, συμφωνώ στη δημοσίευση της επωνυμίας της υπό σύσταση επιχείρησης, του τίτλου της πράξης και του ποσού της δημόσιας χρηματοδότησης στον κατάλογο των Δικαιούχων της Δράσης, που δημοσιεύεται ηλεκτρονικά ή με άλλο τρόπο, σύμφωνα με το Άρθρο 49, παρ. 3 του Καν. 1060/2021 και το Παράρτημα ΙΧ αυτού.</w:t>
            </w:r>
          </w:p>
          <w:p w14:paraId="5288220A" w14:textId="77777777" w:rsidR="00DB1C65" w:rsidRPr="00DB1C65" w:rsidRDefault="00DB1C65" w:rsidP="00DB1C65">
            <w:pPr>
              <w:numPr>
                <w:ilvl w:val="0"/>
                <w:numId w:val="2"/>
              </w:numPr>
              <w:autoSpaceDE w:val="0"/>
              <w:autoSpaceDN w:val="0"/>
              <w:adjustRightInd w:val="0"/>
              <w:spacing w:before="120" w:after="0" w:line="288" w:lineRule="auto"/>
              <w:ind w:left="313"/>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 xml:space="preserve">Αποδέχομαι ότι τα μηνύματα που θα αποστέλλονται από το ΟΠΣΚΕ, την ΔΑ ΕΣΠΑ </w:t>
            </w:r>
            <w:proofErr w:type="spellStart"/>
            <w:r w:rsidRPr="00DB1C65">
              <w:rPr>
                <w:rFonts w:ascii="Segoe UI" w:eastAsia="MS Mincho" w:hAnsi="Segoe UI" w:cs="Segoe UI"/>
                <w:kern w:val="0"/>
                <w:sz w:val="18"/>
                <w:szCs w:val="18"/>
                <w:lang w:eastAsia="en-US"/>
                <w14:ligatures w14:val="none"/>
              </w:rPr>
              <w:t>ΔΑΜκαι</w:t>
            </w:r>
            <w:proofErr w:type="spellEnd"/>
            <w:r w:rsidRPr="00DB1C65">
              <w:rPr>
                <w:rFonts w:ascii="Segoe UI" w:eastAsia="MS Mincho" w:hAnsi="Segoe UI" w:cs="Segoe UI"/>
                <w:kern w:val="0"/>
                <w:sz w:val="18"/>
                <w:szCs w:val="18"/>
                <w:lang w:eastAsia="en-US"/>
                <w14:ligatures w14:val="none"/>
              </w:rPr>
              <w:t xml:space="preserve"> τον ΕΦ, μέσω ηλεκτρονικού ταχυδρομείου και ειδικότερα στην ηλεκτρονική διεύθυνση e-</w:t>
            </w:r>
            <w:proofErr w:type="spellStart"/>
            <w:r w:rsidRPr="00DB1C65">
              <w:rPr>
                <w:rFonts w:ascii="Segoe UI" w:eastAsia="MS Mincho" w:hAnsi="Segoe UI" w:cs="Segoe UI"/>
                <w:kern w:val="0"/>
                <w:sz w:val="18"/>
                <w:szCs w:val="18"/>
                <w:lang w:eastAsia="en-US"/>
                <w14:ligatures w14:val="none"/>
              </w:rPr>
              <w:t>mail</w:t>
            </w:r>
            <w:proofErr w:type="spellEnd"/>
            <w:r w:rsidRPr="00DB1C65">
              <w:rPr>
                <w:rFonts w:ascii="Segoe UI" w:eastAsia="MS Mincho" w:hAnsi="Segoe UI" w:cs="Segoe UI"/>
                <w:kern w:val="0"/>
                <w:sz w:val="18"/>
                <w:szCs w:val="18"/>
                <w:lang w:eastAsia="en-US"/>
                <w14:ligatures w14:val="none"/>
              </w:rPr>
              <w:t xml:space="preserve"> που αποτυπώνεται στα στοιχεία επικοινωνίας του δικαιούχου, επέχουν θέση επίσημων εγγράφων και συνεπάγονται την έναρξη όλων των εννόμων συνεπειών και προθεσμιών και αποτελεί αποκλειστική ευθύνη της επιχείρησης η παρακολούθηση της εν λόγω ηλεκτρονικής δ/</w:t>
            </w:r>
            <w:proofErr w:type="spellStart"/>
            <w:r w:rsidRPr="00DB1C65">
              <w:rPr>
                <w:rFonts w:ascii="Segoe UI" w:eastAsia="MS Mincho" w:hAnsi="Segoe UI" w:cs="Segoe UI"/>
                <w:kern w:val="0"/>
                <w:sz w:val="18"/>
                <w:szCs w:val="18"/>
                <w:lang w:eastAsia="en-US"/>
                <w14:ligatures w14:val="none"/>
              </w:rPr>
              <w:t>νσης</w:t>
            </w:r>
            <w:proofErr w:type="spellEnd"/>
            <w:r w:rsidRPr="00DB1C65">
              <w:rPr>
                <w:rFonts w:ascii="Segoe UI" w:eastAsia="MS Mincho" w:hAnsi="Segoe UI" w:cs="Segoe UI"/>
                <w:kern w:val="0"/>
                <w:sz w:val="18"/>
                <w:szCs w:val="18"/>
                <w:lang w:eastAsia="en-US"/>
                <w14:ligatures w14:val="none"/>
              </w:rPr>
              <w:t>.</w:t>
            </w:r>
          </w:p>
          <w:p w14:paraId="4B8EB1F9" w14:textId="77777777" w:rsidR="00DB1C65" w:rsidRPr="00DB1C65" w:rsidRDefault="00DB1C65" w:rsidP="00DB1C65">
            <w:pPr>
              <w:numPr>
                <w:ilvl w:val="0"/>
                <w:numId w:val="2"/>
              </w:numPr>
              <w:autoSpaceDE w:val="0"/>
              <w:autoSpaceDN w:val="0"/>
              <w:adjustRightInd w:val="0"/>
              <w:spacing w:before="120" w:after="0" w:line="288" w:lineRule="auto"/>
              <w:ind w:left="313"/>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Αποδέχομαι ότι στην περίπτωση κοινοποιήσεων – επιδόσεων εγγράφων που αφορούν την Πράξη, τούτες λαμβάνουν χώρα στην φορολογική έδρα της επιχείρησης, η οποία δηλώνεται στην αίτηση χρηματοδότησης και αναφέρεται στο εγκεκριμένο τεχνικό παράρτημα. Περαιτέρω αναλαμβάνω την υποχρέωση να γνωστοποιώ οποιαδήποτε μεταβολή της φορολογικής έδρας της επιχείρησης στον ΕΦ/ΕΥΔΑΜ. Σε  περίπτωση μη γνωστοποίησης οιαδήποτε μεταβολής της φορολογικής έδρας, η κοινοποίηση - επίδοση θα συντελείται στην φορολογική έδρα που αναφέρεται στο ισχύον εγκεκριμένο τεχνικό παράρτημα.</w:t>
            </w:r>
          </w:p>
          <w:p w14:paraId="3C4E7D37" w14:textId="77777777" w:rsidR="00DB1C65" w:rsidRPr="00DB1C65" w:rsidRDefault="00DB1C65" w:rsidP="00DB1C65">
            <w:pPr>
              <w:numPr>
                <w:ilvl w:val="0"/>
                <w:numId w:val="2"/>
              </w:numPr>
              <w:autoSpaceDE w:val="0"/>
              <w:autoSpaceDN w:val="0"/>
              <w:adjustRightInd w:val="0"/>
              <w:spacing w:before="120" w:after="0" w:line="288" w:lineRule="auto"/>
              <w:ind w:left="313"/>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 xml:space="preserve">Αποδέχομαι ότι κατά την υλοποίηση της πράξης, η επικοινωνία με τον ΕΦ/ΔΑ ΕΣΠΑ </w:t>
            </w:r>
            <w:proofErr w:type="spellStart"/>
            <w:r w:rsidRPr="00DB1C65">
              <w:rPr>
                <w:rFonts w:ascii="Segoe UI" w:eastAsia="MS Mincho" w:hAnsi="Segoe UI" w:cs="Segoe UI"/>
                <w:kern w:val="0"/>
                <w:sz w:val="18"/>
                <w:szCs w:val="18"/>
                <w:lang w:eastAsia="en-US"/>
                <w14:ligatures w14:val="none"/>
              </w:rPr>
              <w:t>ΔΑΜαναφορικά</w:t>
            </w:r>
            <w:proofErr w:type="spellEnd"/>
            <w:r w:rsidRPr="00DB1C65">
              <w:rPr>
                <w:rFonts w:ascii="Segoe UI" w:eastAsia="MS Mincho" w:hAnsi="Segoe UI" w:cs="Segoe UI"/>
                <w:kern w:val="0"/>
                <w:sz w:val="18"/>
                <w:szCs w:val="18"/>
                <w:lang w:eastAsia="en-US"/>
                <w14:ligatures w14:val="none"/>
              </w:rPr>
              <w:t xml:space="preserve"> με την εξέλιξη και ολοκλήρωση της πράξης δύναται να γίνεται ηλεκτρονικά (</w:t>
            </w:r>
            <w:r w:rsidRPr="00DB1C65">
              <w:rPr>
                <w:rFonts w:ascii="Segoe UI" w:eastAsia="MS Mincho" w:hAnsi="Segoe UI" w:cs="Segoe UI"/>
                <w:kern w:val="0"/>
                <w:sz w:val="18"/>
                <w:szCs w:val="18"/>
                <w:lang w:val="en-US" w:eastAsia="en-US"/>
                <w14:ligatures w14:val="none"/>
              </w:rPr>
              <w:t>onscreen</w:t>
            </w:r>
            <w:r w:rsidRPr="00DB1C65">
              <w:rPr>
                <w:rFonts w:ascii="Segoe UI" w:eastAsia="MS Mincho" w:hAnsi="Segoe UI" w:cs="Segoe UI"/>
                <w:kern w:val="0"/>
                <w:sz w:val="18"/>
                <w:szCs w:val="18"/>
                <w:lang w:eastAsia="en-US"/>
                <w14:ligatures w14:val="none"/>
              </w:rPr>
              <w:t>) μέσω ηλεκτρονικών εντύπων, όπως αυτά θα καθοριστούν από τον ΕΦ/ΕΥΔΑΜ.</w:t>
            </w:r>
          </w:p>
          <w:p w14:paraId="2A268611" w14:textId="77777777" w:rsidR="00DB1C65" w:rsidRPr="00DB1C65" w:rsidRDefault="00DB1C65" w:rsidP="00DB1C65">
            <w:pPr>
              <w:numPr>
                <w:ilvl w:val="0"/>
                <w:numId w:val="2"/>
              </w:numPr>
              <w:autoSpaceDE w:val="0"/>
              <w:autoSpaceDN w:val="0"/>
              <w:adjustRightInd w:val="0"/>
              <w:spacing w:before="120" w:after="0" w:line="288" w:lineRule="auto"/>
              <w:ind w:left="313"/>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Είμαι ενημερωμένος και η πρόταση που υποβάλω είναι εναρμονισμένη και υπακούει στους περιορισμούς και πληροί όλες τις προϋποθέσεις του Κανονισμού 651/2014.</w:t>
            </w:r>
          </w:p>
          <w:p w14:paraId="22F200E9" w14:textId="77777777" w:rsidR="00DB1C65" w:rsidRPr="00DB1C65" w:rsidRDefault="00DB1C65" w:rsidP="00DB1C65">
            <w:pPr>
              <w:numPr>
                <w:ilvl w:val="0"/>
                <w:numId w:val="2"/>
              </w:numPr>
              <w:autoSpaceDE w:val="0"/>
              <w:autoSpaceDN w:val="0"/>
              <w:adjustRightInd w:val="0"/>
              <w:spacing w:before="120" w:after="0" w:line="288" w:lineRule="auto"/>
              <w:ind w:left="313"/>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Δεσμεύομαι ότι αν η επιχείρηση δραστηριοποιηθεί εκτός από τους τομείς οι οποίοι εμπίπτουν στο πεδίο εφαρμογής του Καν. 651/2014 και σε τομείς οι οποίοι δεν εμπίπτουν στο πεδίο εφαρμογής του εν λόγω κανονισμού, θα διασφαλίσει, με κατάλληλα μέσα, όπως με διαχωρισμό των δραστηριοτήτων ή με διάκριση του κόστους, ότι οι δραστηριότητες στους τομείς που εξαιρούνται από το πεδίο εφαρμογής του κανονισμού δεν τυγχάνουν ενίσχυσης που χορηγείται δυνάμει της παρούσας πρόσκλησης, ούτε επωφελούνται από αυτήν.</w:t>
            </w:r>
          </w:p>
          <w:p w14:paraId="3919B01B" w14:textId="77777777" w:rsidR="00DB1C65" w:rsidRPr="00DB1C65" w:rsidRDefault="00DB1C65" w:rsidP="00DB1C65">
            <w:pPr>
              <w:numPr>
                <w:ilvl w:val="0"/>
                <w:numId w:val="2"/>
              </w:numPr>
              <w:autoSpaceDE w:val="0"/>
              <w:autoSpaceDN w:val="0"/>
              <w:adjustRightInd w:val="0"/>
              <w:spacing w:before="120" w:after="0" w:line="288" w:lineRule="auto"/>
              <w:ind w:left="313"/>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Παρέχω ρητά τη συναίνεση και συγκατάθεσή μου για την νόμιμη επεξεργασία κατ’ άρθρο 6 του Κανονισμού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 Προστασία Δεδομένων) [</w:t>
            </w:r>
            <w:r w:rsidRPr="00DB1C65">
              <w:rPr>
                <w:rFonts w:ascii="Segoe UI" w:eastAsia="MS Mincho" w:hAnsi="Segoe UI" w:cs="Segoe UI"/>
                <w:kern w:val="0"/>
                <w:sz w:val="18"/>
                <w:szCs w:val="18"/>
                <w:lang w:val="en-US" w:eastAsia="en-US"/>
                <w14:ligatures w14:val="none"/>
              </w:rPr>
              <w:t>EEEE</w:t>
            </w:r>
            <w:r w:rsidRPr="00DB1C65">
              <w:rPr>
                <w:rFonts w:ascii="Segoe UI" w:eastAsia="MS Mincho" w:hAnsi="Segoe UI" w:cs="Segoe UI"/>
                <w:kern w:val="0"/>
                <w:sz w:val="18"/>
                <w:szCs w:val="18"/>
                <w:lang w:eastAsia="en-US"/>
                <w14:ligatures w14:val="none"/>
              </w:rPr>
              <w:t xml:space="preserve"> </w:t>
            </w:r>
            <w:r w:rsidRPr="00DB1C65">
              <w:rPr>
                <w:rFonts w:ascii="Segoe UI" w:eastAsia="MS Mincho" w:hAnsi="Segoe UI" w:cs="Segoe UI"/>
                <w:kern w:val="0"/>
                <w:sz w:val="18"/>
                <w:szCs w:val="18"/>
                <w:lang w:val="en-US" w:eastAsia="en-US"/>
                <w14:ligatures w14:val="none"/>
              </w:rPr>
              <w:t>L</w:t>
            </w:r>
            <w:r w:rsidRPr="00DB1C65">
              <w:rPr>
                <w:rFonts w:ascii="Segoe UI" w:eastAsia="MS Mincho" w:hAnsi="Segoe UI" w:cs="Segoe UI"/>
                <w:kern w:val="0"/>
                <w:sz w:val="18"/>
                <w:szCs w:val="18"/>
                <w:lang w:eastAsia="en-US"/>
                <w14:ligatures w14:val="none"/>
              </w:rPr>
              <w:t xml:space="preserve"> 119 σελ.1-88] σε όλα τα στάδια της υποβαλλόμενης αίτησης χρηματοδότησης, δηλαδή από την υποβολής της ως και, στην περίπτωση ένταξης, οριστικοποίηση της συγχρηματοδοτούμενης επένδυσής, σύμφωνα προς τα ειδικότερα οριζόμενα στην ενότητα 14 της Πρόσκλησης της Δράσης.</w:t>
            </w:r>
          </w:p>
          <w:p w14:paraId="2985BDE6" w14:textId="77777777" w:rsidR="00DB1C65" w:rsidRPr="00DB1C65" w:rsidRDefault="00DB1C65" w:rsidP="00DB1C65">
            <w:pPr>
              <w:numPr>
                <w:ilvl w:val="0"/>
                <w:numId w:val="2"/>
              </w:numPr>
              <w:autoSpaceDE w:val="0"/>
              <w:autoSpaceDN w:val="0"/>
              <w:adjustRightInd w:val="0"/>
              <w:spacing w:before="120" w:after="0" w:line="288" w:lineRule="auto"/>
              <w:ind w:left="313"/>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Έχω λάβει γνώση των υποχρεώσεων και δεσμεύομαι ότι κατά την υλοποίηση του επενδυτικού σχεδίου θα διασφαλιστούν:</w:t>
            </w:r>
          </w:p>
          <w:p w14:paraId="0AD2DBFA" w14:textId="77777777" w:rsidR="00DB1C65" w:rsidRPr="00DB1C65" w:rsidRDefault="00DB1C65" w:rsidP="00DB1C65">
            <w:pPr>
              <w:numPr>
                <w:ilvl w:val="0"/>
                <w:numId w:val="1"/>
              </w:numPr>
              <w:autoSpaceDE w:val="0"/>
              <w:autoSpaceDN w:val="0"/>
              <w:adjustRightInd w:val="0"/>
              <w:spacing w:before="120" w:after="0" w:line="288" w:lineRule="auto"/>
              <w:ind w:left="589" w:hanging="218"/>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ο σεβασμός των θεμελιωδών δικαιωμάτων και η συμμόρφωση με τον Χάρτη των Θεμελιωδών Δικαιωμάτων της Ευρωπαϊκής Ένωσης,</w:t>
            </w:r>
          </w:p>
          <w:p w14:paraId="564DBADE" w14:textId="77777777" w:rsidR="00DB1C65" w:rsidRPr="00DB1C65" w:rsidRDefault="00DB1C65" w:rsidP="00DB1C65">
            <w:pPr>
              <w:numPr>
                <w:ilvl w:val="0"/>
                <w:numId w:val="1"/>
              </w:numPr>
              <w:autoSpaceDE w:val="0"/>
              <w:autoSpaceDN w:val="0"/>
              <w:adjustRightInd w:val="0"/>
              <w:spacing w:before="120" w:after="0" w:line="288" w:lineRule="auto"/>
              <w:ind w:left="589" w:hanging="218"/>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η ισότητα των φύλων και η ενσωμάτωση της διάστασης του φύλου,</w:t>
            </w:r>
          </w:p>
          <w:p w14:paraId="7F06C790" w14:textId="77777777" w:rsidR="00DB1C65" w:rsidRPr="00DB1C65" w:rsidRDefault="00DB1C65" w:rsidP="00DB1C65">
            <w:pPr>
              <w:numPr>
                <w:ilvl w:val="0"/>
                <w:numId w:val="1"/>
              </w:numPr>
              <w:autoSpaceDE w:val="0"/>
              <w:autoSpaceDN w:val="0"/>
              <w:adjustRightInd w:val="0"/>
              <w:spacing w:before="120" w:after="0" w:line="288" w:lineRule="auto"/>
              <w:ind w:left="589" w:hanging="218"/>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 xml:space="preserve">η αποτροπή κάθε διάκρισης λόγω φύλου, φυλετικής ή </w:t>
            </w:r>
            <w:proofErr w:type="spellStart"/>
            <w:r w:rsidRPr="00DB1C65">
              <w:rPr>
                <w:rFonts w:ascii="Segoe UI" w:eastAsia="MS Mincho" w:hAnsi="Segoe UI" w:cs="Segoe UI"/>
                <w:kern w:val="0"/>
                <w:sz w:val="18"/>
                <w:szCs w:val="18"/>
                <w:lang w:eastAsia="en-US"/>
                <w14:ligatures w14:val="none"/>
              </w:rPr>
              <w:t>εθνοτικής</w:t>
            </w:r>
            <w:proofErr w:type="spellEnd"/>
            <w:r w:rsidRPr="00DB1C65">
              <w:rPr>
                <w:rFonts w:ascii="Segoe UI" w:eastAsia="MS Mincho" w:hAnsi="Segoe UI" w:cs="Segoe UI"/>
                <w:kern w:val="0"/>
                <w:sz w:val="18"/>
                <w:szCs w:val="18"/>
                <w:lang w:eastAsia="en-US"/>
                <w14:ligatures w14:val="none"/>
              </w:rPr>
              <w:t xml:space="preserve"> καταγωγής, θρησκείας ή πεποιθήσεων, αναπηρίας, ηλικίας ή γενετήσιου προσανατολισμού,</w:t>
            </w:r>
          </w:p>
          <w:p w14:paraId="4222D540" w14:textId="77777777" w:rsidR="00DB1C65" w:rsidRPr="00DB1C65" w:rsidRDefault="00DB1C65" w:rsidP="00DB1C65">
            <w:pPr>
              <w:numPr>
                <w:ilvl w:val="0"/>
                <w:numId w:val="1"/>
              </w:numPr>
              <w:autoSpaceDE w:val="0"/>
              <w:autoSpaceDN w:val="0"/>
              <w:adjustRightInd w:val="0"/>
              <w:spacing w:before="120" w:after="0" w:line="288" w:lineRule="auto"/>
              <w:ind w:left="589" w:hanging="218"/>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η διαφάνεια,</w:t>
            </w:r>
          </w:p>
          <w:p w14:paraId="4D5BCE7E" w14:textId="77777777" w:rsidR="00DB1C65" w:rsidRPr="00DB1C65" w:rsidRDefault="00DB1C65" w:rsidP="00DB1C65">
            <w:pPr>
              <w:numPr>
                <w:ilvl w:val="0"/>
                <w:numId w:val="1"/>
              </w:numPr>
              <w:autoSpaceDE w:val="0"/>
              <w:autoSpaceDN w:val="0"/>
              <w:adjustRightInd w:val="0"/>
              <w:spacing w:before="120" w:after="0" w:line="288" w:lineRule="auto"/>
              <w:ind w:left="589" w:hanging="218"/>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lastRenderedPageBreak/>
              <w:t>η προσβασιμότητα για τα άτομα με αναπηρία στις κτιριακές υποδομές, στις υπηρεσίες και στα ηλεκτρονικά περιβάλλοντα, σύμφωνα με το ισχύον θεσμικό πλαίσιο και τα αναφερόμενα στο παράρτημα Χ της πρόσκλησης της Δράσης,</w:t>
            </w:r>
          </w:p>
          <w:p w14:paraId="560D943C" w14:textId="77777777" w:rsidR="00DB1C65" w:rsidRPr="00DB1C65" w:rsidRDefault="00DB1C65" w:rsidP="00DB1C65">
            <w:pPr>
              <w:numPr>
                <w:ilvl w:val="0"/>
                <w:numId w:val="1"/>
              </w:numPr>
              <w:autoSpaceDE w:val="0"/>
              <w:autoSpaceDN w:val="0"/>
              <w:adjustRightInd w:val="0"/>
              <w:spacing w:before="120" w:after="0" w:line="288" w:lineRule="auto"/>
              <w:ind w:left="589" w:hanging="218"/>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 xml:space="preserve">η τήρηση της αρχής της βιώσιμης ανάπτυξης, της μη πρόκλησης σημαντικής βλάβης και της </w:t>
            </w:r>
            <w:proofErr w:type="spellStart"/>
            <w:r w:rsidRPr="00DB1C65">
              <w:rPr>
                <w:rFonts w:ascii="Segoe UI" w:eastAsia="MS Mincho" w:hAnsi="Segoe UI" w:cs="Segoe UI"/>
                <w:kern w:val="0"/>
                <w:sz w:val="18"/>
                <w:szCs w:val="18"/>
                <w:lang w:eastAsia="en-US"/>
                <w14:ligatures w14:val="none"/>
              </w:rPr>
              <w:t>ενωσιακής</w:t>
            </w:r>
            <w:proofErr w:type="spellEnd"/>
            <w:r w:rsidRPr="00DB1C65">
              <w:rPr>
                <w:rFonts w:ascii="Segoe UI" w:eastAsia="MS Mincho" w:hAnsi="Segoe UI" w:cs="Segoe UI"/>
                <w:kern w:val="0"/>
                <w:sz w:val="18"/>
                <w:szCs w:val="18"/>
                <w:lang w:eastAsia="en-US"/>
                <w14:ligatures w14:val="none"/>
              </w:rPr>
              <w:t xml:space="preserve"> πολιτικής στον τομέα του περιβάλλοντος.</w:t>
            </w:r>
          </w:p>
          <w:p w14:paraId="61FCA12E" w14:textId="77777777" w:rsidR="00DB1C65" w:rsidRPr="00DB1C65" w:rsidRDefault="00DB1C65" w:rsidP="00DB1C65">
            <w:pPr>
              <w:numPr>
                <w:ilvl w:val="0"/>
                <w:numId w:val="2"/>
              </w:numPr>
              <w:autoSpaceDE w:val="0"/>
              <w:autoSpaceDN w:val="0"/>
              <w:adjustRightInd w:val="0"/>
              <w:spacing w:before="120" w:after="0" w:line="288" w:lineRule="auto"/>
              <w:ind w:left="306"/>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Δεσμεύομαι ότι κατά την υλοποίηση του έργου θα τηρηθούν τα προβλεπόμενα στην Ανακοίνωση της επιτροπής (2021/C 373/01): Τεχνικές κατευθυντήριες οδηγίες σχετικά με την ενίσχυση της ανθεκτικότητας των υποδομών στην κλιματική αλλαγή κατά την περίοδο 2021-2027.</w:t>
            </w:r>
          </w:p>
          <w:p w14:paraId="33C04451" w14:textId="77777777" w:rsidR="00DB1C65" w:rsidRPr="00DB1C65" w:rsidRDefault="00DB1C65" w:rsidP="00DB1C65">
            <w:pPr>
              <w:numPr>
                <w:ilvl w:val="0"/>
                <w:numId w:val="2"/>
              </w:numPr>
              <w:autoSpaceDE w:val="0"/>
              <w:autoSpaceDN w:val="0"/>
              <w:adjustRightInd w:val="0"/>
              <w:spacing w:before="120" w:after="0" w:line="288" w:lineRule="auto"/>
              <w:ind w:left="306"/>
              <w:contextualSpacing/>
              <w:jc w:val="both"/>
              <w:rPr>
                <w:rFonts w:ascii="Segoe UI" w:eastAsia="MS Mincho" w:hAnsi="Segoe UI" w:cs="Segoe UI"/>
                <w:kern w:val="0"/>
                <w:sz w:val="18"/>
                <w:szCs w:val="18"/>
                <w:lang w:eastAsia="en-US"/>
                <w14:ligatures w14:val="none"/>
              </w:rPr>
            </w:pPr>
            <w:r w:rsidRPr="00DB1C65">
              <w:rPr>
                <w:rFonts w:ascii="Segoe UI" w:eastAsia="MS Mincho" w:hAnsi="Segoe UI" w:cs="Segoe UI"/>
                <w:kern w:val="0"/>
                <w:sz w:val="18"/>
                <w:szCs w:val="18"/>
                <w:lang w:eastAsia="en-US"/>
                <w14:ligatures w14:val="none"/>
              </w:rPr>
              <w:t xml:space="preserve">Παρέχω τη ρητή συγκατάθεσή μου, σύμφωνα με τον Κανονισμό (ΕΕ) 2016/679 και το εφαρμοστέο εθνικό δίκαιο, ώστε οι φορείς υλοποίησης των Δράσεων κρατικών ενισχύσεων και ήσσονος σημασίας, καθώς και τα αρμόδια όργανα αυτών, να αντλούν μέσω </w:t>
            </w:r>
            <w:proofErr w:type="spellStart"/>
            <w:r w:rsidRPr="00DB1C65">
              <w:rPr>
                <w:rFonts w:ascii="Segoe UI" w:eastAsia="MS Mincho" w:hAnsi="Segoe UI" w:cs="Segoe UI"/>
                <w:kern w:val="0"/>
                <w:sz w:val="18"/>
                <w:szCs w:val="18"/>
                <w:lang w:eastAsia="en-US"/>
                <w14:ligatures w14:val="none"/>
              </w:rPr>
              <w:t>διαλειτουργικότητας</w:t>
            </w:r>
            <w:proofErr w:type="spellEnd"/>
            <w:r w:rsidRPr="00DB1C65">
              <w:rPr>
                <w:rFonts w:ascii="Segoe UI" w:eastAsia="MS Mincho" w:hAnsi="Segoe UI" w:cs="Segoe UI"/>
                <w:kern w:val="0"/>
                <w:sz w:val="18"/>
                <w:szCs w:val="18"/>
                <w:lang w:eastAsia="en-US"/>
                <w14:ligatures w14:val="none"/>
              </w:rPr>
              <w:t xml:space="preserve"> με την ΑΑΔΕ και λοιπούς αρμόδιους φορείς, όλα τα αναγκαία στοιχεία (οικονομικά, φορολογικά, στοιχεία προσωπικού, ηλεκτρονικά τιμολόγια από φορείς του Δημοσίου και Αναθέτουσες Αρχές κ.ά.), με σκοπό την επιβεβαίωση της ορθότητας και πληρότητας των δηλούμενων δεδομένων, για τις ανάγκες αξιολόγησης, ελέγχου και καταβολής της ενίσχυσης.</w:t>
            </w:r>
          </w:p>
        </w:tc>
      </w:tr>
    </w:tbl>
    <w:p w14:paraId="791BCCC9" w14:textId="77777777" w:rsidR="00DB1C65" w:rsidRPr="00DB1C65" w:rsidRDefault="00DB1C65" w:rsidP="00DB1C65">
      <w:pPr>
        <w:spacing w:before="120" w:after="0" w:line="240" w:lineRule="auto"/>
        <w:jc w:val="right"/>
        <w:rPr>
          <w:rFonts w:ascii="Segoe UI" w:eastAsia="Times New Roman" w:hAnsi="Segoe UI" w:cs="Segoe UI"/>
          <w:kern w:val="0"/>
          <w:sz w:val="16"/>
          <w:szCs w:val="16"/>
          <w:lang w:eastAsia="en-US"/>
          <w14:ligatures w14:val="none"/>
        </w:rPr>
      </w:pPr>
      <w:r w:rsidRPr="00DB1C65">
        <w:rPr>
          <w:rFonts w:ascii="Segoe UI" w:eastAsia="Times New Roman" w:hAnsi="Segoe UI" w:cs="Segoe UI"/>
          <w:kern w:val="0"/>
          <w:sz w:val="16"/>
          <w:szCs w:val="16"/>
          <w:lang w:eastAsia="en-US"/>
          <w14:ligatures w14:val="none"/>
        </w:rPr>
        <w:lastRenderedPageBreak/>
        <w:t>Ημερομηνία:      ..…/……/202..</w:t>
      </w:r>
    </w:p>
    <w:p w14:paraId="3A8C353A" w14:textId="77777777" w:rsidR="00DB1C65" w:rsidRPr="00DB1C65" w:rsidRDefault="00DB1C65" w:rsidP="00DB1C65">
      <w:pPr>
        <w:spacing w:before="120" w:after="0" w:line="240" w:lineRule="auto"/>
        <w:ind w:right="-1"/>
        <w:jc w:val="right"/>
        <w:rPr>
          <w:rFonts w:ascii="Segoe UI" w:eastAsia="Times New Roman" w:hAnsi="Segoe UI" w:cs="Segoe UI"/>
          <w:kern w:val="0"/>
          <w:sz w:val="16"/>
          <w:szCs w:val="16"/>
          <w:lang w:eastAsia="en-US"/>
          <w14:ligatures w14:val="none"/>
        </w:rPr>
      </w:pPr>
      <w:r w:rsidRPr="00DB1C65">
        <w:rPr>
          <w:rFonts w:ascii="Segoe UI" w:eastAsia="Times New Roman" w:hAnsi="Segoe UI" w:cs="Segoe UI"/>
          <w:kern w:val="0"/>
          <w:sz w:val="16"/>
          <w:szCs w:val="16"/>
          <w:lang w:eastAsia="en-US"/>
          <w14:ligatures w14:val="none"/>
        </w:rPr>
        <w:t xml:space="preserve">                                                                                                                                            Για την υπό σύσταση επιχείρηση </w:t>
      </w:r>
    </w:p>
    <w:p w14:paraId="2FE2D5CD" w14:textId="77777777" w:rsidR="00DB1C65" w:rsidRPr="00DB1C65" w:rsidRDefault="00DB1C65" w:rsidP="00DB1C65">
      <w:pPr>
        <w:spacing w:before="240" w:after="0" w:line="240" w:lineRule="auto"/>
        <w:ind w:left="5761" w:right="-1"/>
        <w:jc w:val="both"/>
        <w:rPr>
          <w:rFonts w:ascii="Segoe UI" w:eastAsia="Times New Roman" w:hAnsi="Segoe UI" w:cs="Segoe UI"/>
          <w:kern w:val="0"/>
          <w:sz w:val="16"/>
          <w:szCs w:val="16"/>
          <w:lang w:eastAsia="en-US"/>
          <w14:ligatures w14:val="none"/>
        </w:rPr>
      </w:pPr>
      <w:r w:rsidRPr="00DB1C65">
        <w:rPr>
          <w:rFonts w:ascii="Segoe UI" w:eastAsia="Times New Roman" w:hAnsi="Segoe UI" w:cs="Segoe UI"/>
          <w:kern w:val="0"/>
          <w:sz w:val="16"/>
          <w:szCs w:val="16"/>
          <w:lang w:eastAsia="en-US"/>
          <w14:ligatures w14:val="none"/>
        </w:rPr>
        <w:t xml:space="preserve">          </w:t>
      </w:r>
    </w:p>
    <w:p w14:paraId="2C30EA3F" w14:textId="77777777" w:rsidR="00DB1C65" w:rsidRPr="00DB1C65" w:rsidRDefault="00DB1C65" w:rsidP="00DB1C65">
      <w:pPr>
        <w:spacing w:before="240" w:after="0" w:line="240" w:lineRule="auto"/>
        <w:ind w:left="5761" w:right="-1"/>
        <w:jc w:val="both"/>
        <w:rPr>
          <w:rFonts w:ascii="Segoe UI" w:eastAsia="Times New Roman" w:hAnsi="Segoe UI" w:cs="Segoe UI"/>
          <w:kern w:val="0"/>
          <w:sz w:val="16"/>
          <w:szCs w:val="16"/>
          <w:lang w:eastAsia="en-US"/>
          <w14:ligatures w14:val="none"/>
        </w:rPr>
      </w:pPr>
    </w:p>
    <w:p w14:paraId="6B974561" w14:textId="77777777" w:rsidR="00DB1C65" w:rsidRPr="00DB1C65" w:rsidRDefault="00DB1C65" w:rsidP="00DB1C65">
      <w:pPr>
        <w:spacing w:before="240" w:after="0" w:line="240" w:lineRule="auto"/>
        <w:ind w:left="5761" w:right="-1"/>
        <w:jc w:val="both"/>
        <w:rPr>
          <w:rFonts w:ascii="Segoe UI" w:eastAsia="Times New Roman" w:hAnsi="Segoe UI" w:cs="Segoe UI"/>
          <w:kern w:val="0"/>
          <w:sz w:val="16"/>
          <w:szCs w:val="16"/>
          <w:lang w:eastAsia="en-US"/>
          <w14:ligatures w14:val="none"/>
        </w:rPr>
      </w:pPr>
      <w:r w:rsidRPr="00DB1C65">
        <w:rPr>
          <w:rFonts w:ascii="Segoe UI" w:eastAsia="Times New Roman" w:hAnsi="Segoe UI" w:cs="Segoe UI"/>
          <w:kern w:val="0"/>
          <w:sz w:val="16"/>
          <w:szCs w:val="16"/>
          <w:lang w:eastAsia="en-US"/>
          <w14:ligatures w14:val="none"/>
        </w:rPr>
        <w:t xml:space="preserve">         (Στοιχεία Νόμιμου εκπροσώπου, υπογραφή)</w:t>
      </w:r>
    </w:p>
    <w:p w14:paraId="254D99EB" w14:textId="77777777" w:rsidR="00DB1C65" w:rsidRPr="00DB1C65" w:rsidRDefault="00DB1C65" w:rsidP="00DB1C65">
      <w:pPr>
        <w:spacing w:before="240" w:after="0" w:line="240" w:lineRule="auto"/>
        <w:ind w:right="-1"/>
        <w:jc w:val="both"/>
        <w:rPr>
          <w:rFonts w:ascii="Segoe UI" w:eastAsia="Times New Roman" w:hAnsi="Segoe UI" w:cs="Segoe UI"/>
          <w:kern w:val="0"/>
          <w:sz w:val="14"/>
          <w:szCs w:val="14"/>
          <w:lang w:eastAsia="en-US"/>
          <w14:ligatures w14:val="none"/>
        </w:rPr>
      </w:pPr>
      <w:r w:rsidRPr="00DB1C65">
        <w:rPr>
          <w:rFonts w:ascii="Segoe UI" w:eastAsia="Times New Roman" w:hAnsi="Segoe UI" w:cs="Segoe UI"/>
          <w:kern w:val="0"/>
          <w:sz w:val="14"/>
          <w:szCs w:val="14"/>
          <w:lang w:eastAsia="en-US"/>
          <w14:ligatures w14:val="none"/>
        </w:rPr>
        <w:t>(1) Αναγράφεται από τον ενδιαφερόμενο πολίτη ή Αρχή ή η Υπηρεσία του δημόσιου τομέα, που απευθύνεται η αίτηση.</w:t>
      </w:r>
    </w:p>
    <w:p w14:paraId="3B09B16E" w14:textId="08F2EE53" w:rsidR="00B06F19" w:rsidRPr="00DB1C65" w:rsidRDefault="00DB1C65" w:rsidP="00DB1C65">
      <w:pPr>
        <w:spacing w:after="0" w:line="240" w:lineRule="auto"/>
        <w:ind w:right="-1"/>
        <w:jc w:val="both"/>
        <w:rPr>
          <w:rFonts w:ascii="Segoe UI" w:eastAsia="Times New Roman" w:hAnsi="Segoe UI" w:cs="Segoe UI"/>
          <w:kern w:val="0"/>
          <w:sz w:val="14"/>
          <w:szCs w:val="14"/>
          <w:lang w:eastAsia="en-US"/>
          <w14:ligatures w14:val="none"/>
        </w:rPr>
      </w:pPr>
      <w:r w:rsidRPr="00DB1C65">
        <w:rPr>
          <w:rFonts w:ascii="Segoe UI" w:eastAsia="Times New Roman" w:hAnsi="Segoe UI" w:cs="Segoe UI"/>
          <w:kern w:val="0"/>
          <w:sz w:val="14"/>
          <w:szCs w:val="14"/>
          <w:lang w:eastAsia="en-US"/>
          <w14:ligatures w14:val="none"/>
        </w:rPr>
        <w:t>(2) Γνωρίζω ότι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sidRPr="00DB1C65">
        <w:rPr>
          <w:rFonts w:ascii="Segoe UI" w:eastAsia="Times New Roman" w:hAnsi="Segoe UI" w:cs="Segoe UI"/>
          <w:noProof/>
          <w:kern w:val="0"/>
          <w:sz w:val="16"/>
          <w:szCs w:val="16"/>
          <w:lang w:eastAsia="en-US"/>
          <w14:ligatures w14:val="none"/>
        </w:rPr>
        <w:br w:type="page"/>
      </w:r>
    </w:p>
    <w:sectPr w:rsidR="00B06F19" w:rsidRPr="00DB1C6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A1"/>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A1"/>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6C54"/>
    <w:multiLevelType w:val="hybridMultilevel"/>
    <w:tmpl w:val="1D0816AC"/>
    <w:lvl w:ilvl="0" w:tplc="CE2C1788">
      <w:numFmt w:val="bullet"/>
      <w:lvlText w:val="-"/>
      <w:lvlJc w:val="left"/>
      <w:pPr>
        <w:ind w:left="1440" w:hanging="360"/>
      </w:pPr>
      <w:rPr>
        <w:rFonts w:ascii="Arial Narrow" w:eastAsia="Times New Roman" w:hAnsi="Arial Narrow"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15:restartNumberingAfterBreak="0">
    <w:nsid w:val="292D5CB6"/>
    <w:multiLevelType w:val="hybridMultilevel"/>
    <w:tmpl w:val="D89A2756"/>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 w15:restartNumberingAfterBreak="0">
    <w:nsid w:val="30A72A35"/>
    <w:multiLevelType w:val="hybridMultilevel"/>
    <w:tmpl w:val="34809D66"/>
    <w:lvl w:ilvl="0" w:tplc="3EB29CF6">
      <w:numFmt w:val="bullet"/>
      <w:lvlText w:val="-"/>
      <w:lvlJc w:val="left"/>
      <w:pPr>
        <w:ind w:left="720" w:hanging="360"/>
      </w:pPr>
      <w:rPr>
        <w:rFonts w:ascii="Tahoma" w:eastAsiaTheme="minorHAnsi"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757826832">
    <w:abstractNumId w:val="0"/>
  </w:num>
  <w:num w:numId="2" w16cid:durableId="389232124">
    <w:abstractNumId w:val="1"/>
  </w:num>
  <w:num w:numId="3" w16cid:durableId="916671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1D6"/>
    <w:rsid w:val="005A7C04"/>
    <w:rsid w:val="00A32EB7"/>
    <w:rsid w:val="00B06F19"/>
    <w:rsid w:val="00DB1C65"/>
    <w:rsid w:val="00E761D6"/>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BC78B"/>
  <w15:chartTrackingRefBased/>
  <w15:docId w15:val="{36D5F351-C07C-4ED6-A561-55812D2CA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761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761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761D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761D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761D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761D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761D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761D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761D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761D6"/>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761D6"/>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761D6"/>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761D6"/>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761D6"/>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761D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761D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761D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761D6"/>
    <w:rPr>
      <w:rFonts w:eastAsiaTheme="majorEastAsia" w:cstheme="majorBidi"/>
      <w:color w:val="272727" w:themeColor="text1" w:themeTint="D8"/>
    </w:rPr>
  </w:style>
  <w:style w:type="paragraph" w:styleId="a3">
    <w:name w:val="Title"/>
    <w:basedOn w:val="a"/>
    <w:next w:val="a"/>
    <w:link w:val="Char"/>
    <w:uiPriority w:val="10"/>
    <w:qFormat/>
    <w:rsid w:val="00E761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761D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761D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761D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761D6"/>
    <w:pPr>
      <w:spacing w:before="160"/>
      <w:jc w:val="center"/>
    </w:pPr>
    <w:rPr>
      <w:i/>
      <w:iCs/>
      <w:color w:val="404040" w:themeColor="text1" w:themeTint="BF"/>
    </w:rPr>
  </w:style>
  <w:style w:type="character" w:customStyle="1" w:styleId="Char1">
    <w:name w:val="Απόσπασμα Char"/>
    <w:basedOn w:val="a0"/>
    <w:link w:val="a5"/>
    <w:uiPriority w:val="29"/>
    <w:rsid w:val="00E761D6"/>
    <w:rPr>
      <w:i/>
      <w:iCs/>
      <w:color w:val="404040" w:themeColor="text1" w:themeTint="BF"/>
    </w:rPr>
  </w:style>
  <w:style w:type="paragraph" w:styleId="a6">
    <w:name w:val="List Paragraph"/>
    <w:basedOn w:val="a"/>
    <w:uiPriority w:val="34"/>
    <w:qFormat/>
    <w:rsid w:val="00E761D6"/>
    <w:pPr>
      <w:ind w:left="720"/>
      <w:contextualSpacing/>
    </w:pPr>
  </w:style>
  <w:style w:type="character" w:styleId="a7">
    <w:name w:val="Intense Emphasis"/>
    <w:basedOn w:val="a0"/>
    <w:uiPriority w:val="21"/>
    <w:qFormat/>
    <w:rsid w:val="00E761D6"/>
    <w:rPr>
      <w:i/>
      <w:iCs/>
      <w:color w:val="0F4761" w:themeColor="accent1" w:themeShade="BF"/>
    </w:rPr>
  </w:style>
  <w:style w:type="paragraph" w:styleId="a8">
    <w:name w:val="Intense Quote"/>
    <w:basedOn w:val="a"/>
    <w:next w:val="a"/>
    <w:link w:val="Char2"/>
    <w:uiPriority w:val="30"/>
    <w:qFormat/>
    <w:rsid w:val="00E761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E761D6"/>
    <w:rPr>
      <w:i/>
      <w:iCs/>
      <w:color w:val="0F4761" w:themeColor="accent1" w:themeShade="BF"/>
    </w:rPr>
  </w:style>
  <w:style w:type="character" w:styleId="a9">
    <w:name w:val="Intense Reference"/>
    <w:basedOn w:val="a0"/>
    <w:uiPriority w:val="32"/>
    <w:qFormat/>
    <w:rsid w:val="00E761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1942</Words>
  <Characters>10493</Characters>
  <Application>Microsoft Office Word</Application>
  <DocSecurity>0</DocSecurity>
  <Lines>87</Lines>
  <Paragraphs>24</Paragraphs>
  <ScaleCrop>false</ScaleCrop>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Σουλίδου Αντωνία</dc:creator>
  <cp:keywords/>
  <dc:description/>
  <cp:lastModifiedBy>Σουλίδου Αντωνία</cp:lastModifiedBy>
  <cp:revision>2</cp:revision>
  <dcterms:created xsi:type="dcterms:W3CDTF">2026-07-29T11:36:00Z</dcterms:created>
  <dcterms:modified xsi:type="dcterms:W3CDTF">2026-07-29T11:36:00Z</dcterms:modified>
</cp:coreProperties>
</file>