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E9438" w14:textId="77777777" w:rsidR="0014264E" w:rsidRPr="0014264E" w:rsidRDefault="0014264E" w:rsidP="0014264E">
      <w:pPr>
        <w:spacing w:before="120" w:after="0" w:line="240" w:lineRule="auto"/>
        <w:jc w:val="center"/>
        <w:rPr>
          <w:rFonts w:ascii="Verdana" w:eastAsia="Times New Roman" w:hAnsi="Verdana" w:cs="Arial"/>
          <w:kern w:val="0"/>
          <w:sz w:val="16"/>
          <w:szCs w:val="16"/>
          <w:lang w:val="en-US"/>
          <w14:ligatures w14:val="none"/>
        </w:rPr>
      </w:pPr>
      <w:r w:rsidRPr="0014264E">
        <w:rPr>
          <w:rFonts w:ascii="Verdana" w:eastAsia="Times New Roman" w:hAnsi="Verdana" w:cs="Arial"/>
          <w:noProof/>
          <w:kern w:val="0"/>
          <w:sz w:val="16"/>
          <w:szCs w:val="16"/>
          <w:lang w:eastAsia="el-GR"/>
          <w14:ligatures w14:val="none"/>
        </w:rPr>
        <w:drawing>
          <wp:inline distT="0" distB="0" distL="0" distR="0" wp14:anchorId="26539CB2" wp14:editId="70AF1487">
            <wp:extent cx="525780" cy="533400"/>
            <wp:effectExtent l="0" t="0" r="7620" b="0"/>
            <wp:docPr id="11"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4649051B" w14:textId="77777777" w:rsidR="0014264E" w:rsidRPr="0014264E" w:rsidRDefault="0014264E" w:rsidP="0014264E">
      <w:pPr>
        <w:spacing w:before="120" w:after="0" w:line="240" w:lineRule="auto"/>
        <w:jc w:val="center"/>
        <w:rPr>
          <w:rFonts w:ascii="Verdana" w:eastAsia="Times New Roman" w:hAnsi="Verdana" w:cs="Times New Roman"/>
          <w:iCs/>
          <w:kern w:val="0"/>
          <w:sz w:val="16"/>
          <w:szCs w:val="16"/>
          <w14:ligatures w14:val="none"/>
        </w:rPr>
      </w:pPr>
      <w:r w:rsidRPr="0014264E">
        <w:rPr>
          <w:rFonts w:ascii="Verdana" w:eastAsia="Times New Roman" w:hAnsi="Verdana" w:cs="Times New Roman"/>
          <w:iCs/>
          <w:kern w:val="0"/>
          <w:sz w:val="16"/>
          <w:szCs w:val="16"/>
          <w14:ligatures w14:val="none"/>
        </w:rPr>
        <w:t>ΥΠΕΥΘΥΝΗ ΔΗΛΩΣΗ</w:t>
      </w:r>
    </w:p>
    <w:p w14:paraId="7A55B1B3" w14:textId="77777777" w:rsidR="0014264E" w:rsidRPr="0014264E" w:rsidRDefault="0014264E" w:rsidP="0014264E">
      <w:pPr>
        <w:spacing w:before="120" w:after="0" w:line="240" w:lineRule="auto"/>
        <w:jc w:val="center"/>
        <w:rPr>
          <w:rFonts w:ascii="Verdana" w:eastAsia="Times New Roman" w:hAnsi="Verdana" w:cs="Times New Roman"/>
          <w:kern w:val="0"/>
          <w:sz w:val="16"/>
          <w:szCs w:val="16"/>
          <w14:ligatures w14:val="none"/>
        </w:rPr>
      </w:pPr>
      <w:r w:rsidRPr="0014264E">
        <w:rPr>
          <w:rFonts w:ascii="Verdana" w:eastAsia="Times New Roman" w:hAnsi="Verdana" w:cs="Times New Roman"/>
          <w:iCs/>
          <w:kern w:val="0"/>
          <w:sz w:val="16"/>
          <w:szCs w:val="16"/>
          <w14:ligatures w14:val="none"/>
        </w:rPr>
        <w:t>(άρθρο 8 Ν.1599/1986)</w:t>
      </w:r>
    </w:p>
    <w:p w14:paraId="448F1883" w14:textId="77777777" w:rsidR="0014264E" w:rsidRPr="0014264E" w:rsidRDefault="0014264E" w:rsidP="0014264E">
      <w:pPr>
        <w:spacing w:before="120" w:after="0" w:line="240" w:lineRule="auto"/>
        <w:ind w:right="484"/>
        <w:jc w:val="center"/>
        <w:rPr>
          <w:rFonts w:ascii="Verdana" w:eastAsia="MS Mincho" w:hAnsi="Verdana" w:cs="Times New Roman"/>
          <w:kern w:val="0"/>
          <w:sz w:val="16"/>
          <w:szCs w:val="16"/>
          <w:lang w:eastAsia="el-GR"/>
          <w14:ligatures w14:val="none"/>
        </w:rPr>
      </w:pPr>
      <w:r w:rsidRPr="0014264E">
        <w:rPr>
          <w:rFonts w:ascii="Verdana" w:eastAsia="MS Mincho" w:hAnsi="Verdana" w:cs="Times New Roman"/>
          <w:kern w:val="0"/>
          <w:sz w:val="16"/>
          <w:szCs w:val="16"/>
          <w:lang w:eastAsia="el-GR"/>
          <w14:ligatures w14:val="none"/>
        </w:rPr>
        <w:t>Η ακρίβεια των στοιχείων που υποβάλλονται με αυτή τη δήλωση μπορεί να ελεγχθεί με βάση το</w:t>
      </w:r>
    </w:p>
    <w:p w14:paraId="40AC366D" w14:textId="77777777" w:rsidR="0014264E" w:rsidRPr="0014264E" w:rsidRDefault="0014264E" w:rsidP="0014264E">
      <w:pPr>
        <w:spacing w:before="120" w:after="0" w:line="240" w:lineRule="auto"/>
        <w:ind w:right="484"/>
        <w:jc w:val="center"/>
        <w:rPr>
          <w:rFonts w:ascii="Verdana" w:eastAsia="MS Mincho" w:hAnsi="Verdana" w:cs="Times New Roman"/>
          <w:kern w:val="0"/>
          <w:sz w:val="16"/>
          <w:szCs w:val="16"/>
          <w:lang w:eastAsia="el-GR"/>
          <w14:ligatures w14:val="none"/>
        </w:rPr>
      </w:pPr>
      <w:r w:rsidRPr="0014264E">
        <w:rPr>
          <w:rFonts w:ascii="Verdana" w:eastAsia="MS Mincho" w:hAnsi="Verdana" w:cs="Times New Roman"/>
          <w:kern w:val="0"/>
          <w:sz w:val="16"/>
          <w:szCs w:val="16"/>
          <w:lang w:eastAsia="el-GR"/>
          <w14:ligatures w14:val="none"/>
        </w:rPr>
        <w:t>αρχείο άλλων υπηρεσιών (άρθρο 8 παρ. 4 Ν. 1599/1986)</w:t>
      </w:r>
    </w:p>
    <w:p w14:paraId="29B0CF76" w14:textId="77777777" w:rsidR="0014264E" w:rsidRPr="0014264E" w:rsidRDefault="0014264E" w:rsidP="0014264E">
      <w:pPr>
        <w:spacing w:before="120" w:after="0" w:line="240" w:lineRule="auto"/>
        <w:ind w:right="484"/>
        <w:jc w:val="center"/>
        <w:rPr>
          <w:rFonts w:ascii="Verdana" w:eastAsia="MS Mincho" w:hAnsi="Verdana" w:cs="Times New Roman"/>
          <w:kern w:val="0"/>
          <w:sz w:val="20"/>
          <w:szCs w:val="24"/>
          <w:lang w:eastAsia="el-GR"/>
          <w14:ligatures w14:val="none"/>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1026"/>
        <w:gridCol w:w="1215"/>
        <w:gridCol w:w="455"/>
        <w:gridCol w:w="308"/>
        <w:gridCol w:w="758"/>
        <w:gridCol w:w="311"/>
        <w:gridCol w:w="147"/>
        <w:gridCol w:w="300"/>
        <w:gridCol w:w="458"/>
        <w:gridCol w:w="608"/>
        <w:gridCol w:w="1035"/>
        <w:gridCol w:w="325"/>
      </w:tblGrid>
      <w:tr w:rsidR="0014264E" w:rsidRPr="0014264E" w14:paraId="654ACE19" w14:textId="77777777" w:rsidTr="00184456">
        <w:trPr>
          <w:trHeight w:val="408"/>
        </w:trPr>
        <w:tc>
          <w:tcPr>
            <w:tcW w:w="2411" w:type="dxa"/>
            <w:vAlign w:val="center"/>
          </w:tcPr>
          <w:p w14:paraId="7F13AFDD" w14:textId="77777777" w:rsidR="0014264E" w:rsidRPr="0014264E" w:rsidRDefault="0014264E" w:rsidP="00BB1115">
            <w:pPr>
              <w:spacing w:before="120" w:after="0" w:line="240" w:lineRule="auto"/>
              <w:ind w:left="33" w:right="484"/>
              <w:rPr>
                <w:rFonts w:ascii="Verdana" w:eastAsia="MS Mincho" w:hAnsi="Verdana" w:cs="Times New Roman"/>
                <w:kern w:val="0"/>
                <w:sz w:val="16"/>
                <w:szCs w:val="16"/>
                <w:lang w:val="en-US" w:eastAsia="el-GR"/>
                <w14:ligatures w14:val="none"/>
              </w:rPr>
            </w:pPr>
            <w:proofErr w:type="gramStart"/>
            <w:r w:rsidRPr="0014264E">
              <w:rPr>
                <w:rFonts w:ascii="Verdana" w:eastAsia="MS Mincho" w:hAnsi="Verdana" w:cs="Arial"/>
                <w:kern w:val="0"/>
                <w:sz w:val="16"/>
                <w:szCs w:val="16"/>
                <w:lang w:val="en-US" w:eastAsia="el-GR"/>
                <w14:ligatures w14:val="none"/>
              </w:rPr>
              <w:t>ΠΡΟΣ</w:t>
            </w:r>
            <w:r w:rsidRPr="0014264E">
              <w:rPr>
                <w:rFonts w:ascii="Verdana" w:eastAsia="MS Mincho" w:hAnsi="Verdana" w:cs="Arial"/>
                <w:kern w:val="0"/>
                <w:sz w:val="16"/>
                <w:szCs w:val="16"/>
                <w:vertAlign w:val="superscript"/>
                <w:lang w:val="en-US" w:eastAsia="el-GR"/>
                <w14:ligatures w14:val="none"/>
              </w:rPr>
              <w:t>(</w:t>
            </w:r>
            <w:proofErr w:type="gramEnd"/>
            <w:r w:rsidRPr="0014264E">
              <w:rPr>
                <w:rFonts w:ascii="Verdana" w:eastAsia="MS Mincho" w:hAnsi="Verdana" w:cs="Arial"/>
                <w:kern w:val="0"/>
                <w:sz w:val="16"/>
                <w:szCs w:val="16"/>
                <w:vertAlign w:val="superscript"/>
                <w:lang w:val="en-US" w:eastAsia="el-GR"/>
                <w14:ligatures w14:val="none"/>
              </w:rPr>
              <w:t>1)</w:t>
            </w:r>
            <w:r w:rsidRPr="0014264E">
              <w:rPr>
                <w:rFonts w:ascii="Verdana" w:eastAsia="MS Mincho" w:hAnsi="Verdana" w:cs="Arial"/>
                <w:kern w:val="0"/>
                <w:sz w:val="16"/>
                <w:szCs w:val="16"/>
                <w:lang w:val="en-US" w:eastAsia="el-GR"/>
                <w14:ligatures w14:val="none"/>
              </w:rPr>
              <w:t>:</w:t>
            </w:r>
          </w:p>
        </w:tc>
        <w:tc>
          <w:tcPr>
            <w:tcW w:w="6946" w:type="dxa"/>
            <w:gridSpan w:val="12"/>
            <w:vAlign w:val="center"/>
          </w:tcPr>
          <w:p w14:paraId="314EB4DC" w14:textId="77777777" w:rsidR="0014264E" w:rsidRPr="0014264E" w:rsidRDefault="0014264E" w:rsidP="00BB1115">
            <w:pPr>
              <w:spacing w:before="120" w:after="0" w:line="240" w:lineRule="auto"/>
              <w:ind w:right="-6878"/>
              <w:rPr>
                <w:rFonts w:ascii="Segoe UI" w:eastAsia="MS Mincho" w:hAnsi="Segoe UI" w:cs="Segoe UI"/>
                <w:kern w:val="0"/>
                <w:sz w:val="16"/>
                <w:szCs w:val="16"/>
                <w:lang w:val="en-US" w:eastAsia="el-GR"/>
                <w14:ligatures w14:val="none"/>
              </w:rPr>
            </w:pPr>
            <w:r w:rsidRPr="0014264E">
              <w:rPr>
                <w:rFonts w:ascii="Segoe UI" w:eastAsia="Times New Roman" w:hAnsi="Segoe UI" w:cs="Segoe UI"/>
                <w:b/>
                <w:bCs/>
                <w:kern w:val="0"/>
                <w:sz w:val="20"/>
                <w:szCs w:val="24"/>
                <w:lang w:val="en-US"/>
                <w14:ligatures w14:val="none"/>
              </w:rPr>
              <w:t>ΔΑ ΕΣΠΑ ΔΑΜ / ΕΦΕΠΑΕ</w:t>
            </w:r>
          </w:p>
          <w:p w14:paraId="337D3443"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26DE2D80" w14:textId="77777777" w:rsidTr="00184456">
        <w:trPr>
          <w:trHeight w:val="488"/>
        </w:trPr>
        <w:tc>
          <w:tcPr>
            <w:tcW w:w="2411" w:type="dxa"/>
            <w:vAlign w:val="center"/>
          </w:tcPr>
          <w:p w14:paraId="01D1742C"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r w:rsidRPr="0014264E">
              <w:rPr>
                <w:rFonts w:ascii="Verdana" w:eastAsia="MS Mincho" w:hAnsi="Verdana" w:cs="Arial"/>
                <w:kern w:val="0"/>
                <w:sz w:val="16"/>
                <w:szCs w:val="16"/>
                <w:lang w:val="en-US" w:eastAsia="el-GR"/>
                <w14:ligatures w14:val="none"/>
              </w:rPr>
              <w:t xml:space="preserve">Ο – Η </w:t>
            </w:r>
            <w:proofErr w:type="spellStart"/>
            <w:r w:rsidRPr="0014264E">
              <w:rPr>
                <w:rFonts w:ascii="Verdana" w:eastAsia="MS Mincho" w:hAnsi="Verdana" w:cs="Arial"/>
                <w:kern w:val="0"/>
                <w:sz w:val="16"/>
                <w:szCs w:val="16"/>
                <w:lang w:val="en-US" w:eastAsia="el-GR"/>
                <w14:ligatures w14:val="none"/>
              </w:rPr>
              <w:t>Όνομ</w:t>
            </w:r>
            <w:proofErr w:type="spellEnd"/>
            <w:r w:rsidRPr="0014264E">
              <w:rPr>
                <w:rFonts w:ascii="Verdana" w:eastAsia="MS Mincho" w:hAnsi="Verdana" w:cs="Arial"/>
                <w:kern w:val="0"/>
                <w:sz w:val="16"/>
                <w:szCs w:val="16"/>
                <w:lang w:val="en-US" w:eastAsia="el-GR"/>
                <w14:ligatures w14:val="none"/>
              </w:rPr>
              <w:t>α:</w:t>
            </w:r>
          </w:p>
        </w:tc>
        <w:tc>
          <w:tcPr>
            <w:tcW w:w="2696" w:type="dxa"/>
            <w:gridSpan w:val="3"/>
            <w:vAlign w:val="center"/>
          </w:tcPr>
          <w:p w14:paraId="5B625C5A"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c>
          <w:tcPr>
            <w:tcW w:w="1824" w:type="dxa"/>
            <w:gridSpan w:val="5"/>
            <w:vAlign w:val="center"/>
          </w:tcPr>
          <w:p w14:paraId="677DD484"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r w:rsidRPr="0014264E">
              <w:rPr>
                <w:rFonts w:ascii="Verdana" w:eastAsia="MS Mincho" w:hAnsi="Verdana" w:cs="Arial"/>
                <w:kern w:val="0"/>
                <w:sz w:val="16"/>
                <w:szCs w:val="16"/>
                <w:lang w:val="en-US" w:eastAsia="el-GR"/>
                <w14:ligatures w14:val="none"/>
              </w:rPr>
              <w:t>Επ</w:t>
            </w:r>
            <w:proofErr w:type="spellStart"/>
            <w:r w:rsidRPr="0014264E">
              <w:rPr>
                <w:rFonts w:ascii="Verdana" w:eastAsia="MS Mincho" w:hAnsi="Verdana" w:cs="Arial"/>
                <w:kern w:val="0"/>
                <w:sz w:val="16"/>
                <w:szCs w:val="16"/>
                <w:lang w:val="en-US" w:eastAsia="el-GR"/>
                <w14:ligatures w14:val="none"/>
              </w:rPr>
              <w:t>ώνυμο</w:t>
            </w:r>
            <w:proofErr w:type="spellEnd"/>
            <w:r w:rsidRPr="0014264E">
              <w:rPr>
                <w:rFonts w:ascii="Verdana" w:eastAsia="MS Mincho" w:hAnsi="Verdana" w:cs="Arial"/>
                <w:kern w:val="0"/>
                <w:sz w:val="16"/>
                <w:szCs w:val="16"/>
                <w:lang w:val="en-US" w:eastAsia="el-GR"/>
                <w14:ligatures w14:val="none"/>
              </w:rPr>
              <w:t>:</w:t>
            </w:r>
          </w:p>
        </w:tc>
        <w:tc>
          <w:tcPr>
            <w:tcW w:w="2426" w:type="dxa"/>
            <w:gridSpan w:val="4"/>
            <w:vAlign w:val="center"/>
          </w:tcPr>
          <w:p w14:paraId="614ECB68"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686DB8F8" w14:textId="77777777" w:rsidTr="00184456">
        <w:trPr>
          <w:trHeight w:val="511"/>
        </w:trPr>
        <w:tc>
          <w:tcPr>
            <w:tcW w:w="2411" w:type="dxa"/>
            <w:vAlign w:val="center"/>
          </w:tcPr>
          <w:p w14:paraId="34843D60" w14:textId="32043711" w:rsidR="0014264E" w:rsidRPr="0014264E" w:rsidRDefault="0014264E" w:rsidP="00BB1115">
            <w:pPr>
              <w:spacing w:before="120" w:after="0" w:line="240" w:lineRule="auto"/>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Όνομ</w:t>
            </w:r>
            <w:proofErr w:type="spellEnd"/>
            <w:r w:rsidRPr="0014264E">
              <w:rPr>
                <w:rFonts w:ascii="Verdana" w:eastAsia="MS Mincho" w:hAnsi="Verdana" w:cs="Arial"/>
                <w:kern w:val="0"/>
                <w:sz w:val="16"/>
                <w:szCs w:val="16"/>
                <w:lang w:val="en-US" w:eastAsia="el-GR"/>
                <w14:ligatures w14:val="none"/>
              </w:rPr>
              <w:t>α και Επ</w:t>
            </w:r>
            <w:proofErr w:type="spellStart"/>
            <w:r w:rsidR="003012AE">
              <w:rPr>
                <w:rFonts w:ascii="Verdana" w:eastAsia="MS Mincho" w:hAnsi="Verdana" w:cs="Arial"/>
                <w:kern w:val="0"/>
                <w:sz w:val="16"/>
                <w:szCs w:val="16"/>
                <w:lang w:eastAsia="el-GR"/>
                <w14:ligatures w14:val="none"/>
              </w:rPr>
              <w:t>ώνυμο</w:t>
            </w:r>
            <w:proofErr w:type="spellEnd"/>
            <w:r w:rsidR="003012AE">
              <w:rPr>
                <w:rFonts w:ascii="Verdana" w:eastAsia="MS Mincho" w:hAnsi="Verdana" w:cs="Arial"/>
                <w:kern w:val="0"/>
                <w:sz w:val="16"/>
                <w:szCs w:val="16"/>
                <w:lang w:eastAsia="el-GR"/>
                <w14:ligatures w14:val="none"/>
              </w:rPr>
              <w:t xml:space="preserve"> </w:t>
            </w:r>
            <w:r w:rsidRPr="0014264E">
              <w:rPr>
                <w:rFonts w:ascii="Verdana" w:eastAsia="MS Mincho" w:hAnsi="Verdana" w:cs="Arial"/>
                <w:kern w:val="0"/>
                <w:sz w:val="16"/>
                <w:szCs w:val="16"/>
                <w:lang w:val="en-US" w:eastAsia="el-GR"/>
                <w14:ligatures w14:val="none"/>
              </w:rPr>
              <w:t>Πα</w:t>
            </w:r>
            <w:proofErr w:type="spellStart"/>
            <w:r w:rsidRPr="0014264E">
              <w:rPr>
                <w:rFonts w:ascii="Verdana" w:eastAsia="MS Mincho" w:hAnsi="Verdana" w:cs="Arial"/>
                <w:kern w:val="0"/>
                <w:sz w:val="16"/>
                <w:szCs w:val="16"/>
                <w:lang w:val="en-US" w:eastAsia="el-GR"/>
                <w14:ligatures w14:val="none"/>
              </w:rPr>
              <w:t>τέρ</w:t>
            </w:r>
            <w:proofErr w:type="spellEnd"/>
            <w:r w:rsidRPr="0014264E">
              <w:rPr>
                <w:rFonts w:ascii="Verdana" w:eastAsia="MS Mincho" w:hAnsi="Verdana" w:cs="Arial"/>
                <w:kern w:val="0"/>
                <w:sz w:val="16"/>
                <w:szCs w:val="16"/>
                <w:lang w:val="en-US" w:eastAsia="el-GR"/>
                <w14:ligatures w14:val="none"/>
              </w:rPr>
              <w:t>α:</w:t>
            </w:r>
          </w:p>
        </w:tc>
        <w:tc>
          <w:tcPr>
            <w:tcW w:w="6946" w:type="dxa"/>
            <w:gridSpan w:val="12"/>
            <w:vAlign w:val="center"/>
          </w:tcPr>
          <w:p w14:paraId="5033565A"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p w14:paraId="5C84A9AA"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7B21EF99" w14:textId="77777777" w:rsidTr="00184456">
        <w:trPr>
          <w:trHeight w:val="398"/>
        </w:trPr>
        <w:tc>
          <w:tcPr>
            <w:tcW w:w="2411" w:type="dxa"/>
            <w:vAlign w:val="center"/>
          </w:tcPr>
          <w:p w14:paraId="545DF69B" w14:textId="77777777" w:rsidR="0014264E" w:rsidRPr="0014264E" w:rsidRDefault="0014264E" w:rsidP="00BB1115">
            <w:pPr>
              <w:spacing w:before="120" w:after="0" w:line="240" w:lineRule="auto"/>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Όνομ</w:t>
            </w:r>
            <w:proofErr w:type="spellEnd"/>
            <w:r w:rsidRPr="0014264E">
              <w:rPr>
                <w:rFonts w:ascii="Verdana" w:eastAsia="MS Mincho" w:hAnsi="Verdana" w:cs="Arial"/>
                <w:kern w:val="0"/>
                <w:sz w:val="16"/>
                <w:szCs w:val="16"/>
                <w:lang w:val="en-US" w:eastAsia="el-GR"/>
                <w14:ligatures w14:val="none"/>
              </w:rPr>
              <w:t>α και Επ</w:t>
            </w:r>
            <w:proofErr w:type="spellStart"/>
            <w:r w:rsidRPr="0014264E">
              <w:rPr>
                <w:rFonts w:ascii="Verdana" w:eastAsia="MS Mincho" w:hAnsi="Verdana" w:cs="Arial"/>
                <w:kern w:val="0"/>
                <w:sz w:val="16"/>
                <w:szCs w:val="16"/>
                <w:lang w:val="en-US" w:eastAsia="el-GR"/>
                <w14:ligatures w14:val="none"/>
              </w:rPr>
              <w:t>ώνυμο</w:t>
            </w:r>
            <w:proofErr w:type="spellEnd"/>
            <w:r w:rsidRPr="0014264E">
              <w:rPr>
                <w:rFonts w:ascii="Verdana" w:eastAsia="MS Mincho" w:hAnsi="Verdana" w:cs="Arial"/>
                <w:kern w:val="0"/>
                <w:sz w:val="16"/>
                <w:szCs w:val="16"/>
                <w:lang w:val="en-US" w:eastAsia="el-GR"/>
                <w14:ligatures w14:val="none"/>
              </w:rPr>
              <w:t xml:space="preserve"> </w:t>
            </w:r>
            <w:proofErr w:type="spellStart"/>
            <w:r w:rsidRPr="0014264E">
              <w:rPr>
                <w:rFonts w:ascii="Verdana" w:eastAsia="MS Mincho" w:hAnsi="Verdana" w:cs="Arial"/>
                <w:kern w:val="0"/>
                <w:sz w:val="16"/>
                <w:szCs w:val="16"/>
                <w:lang w:val="en-US" w:eastAsia="el-GR"/>
                <w14:ligatures w14:val="none"/>
              </w:rPr>
              <w:t>Μητέρ</w:t>
            </w:r>
            <w:proofErr w:type="spellEnd"/>
            <w:r w:rsidRPr="0014264E">
              <w:rPr>
                <w:rFonts w:ascii="Verdana" w:eastAsia="MS Mincho" w:hAnsi="Verdana" w:cs="Arial"/>
                <w:kern w:val="0"/>
                <w:sz w:val="16"/>
                <w:szCs w:val="16"/>
                <w:lang w:val="en-US" w:eastAsia="el-GR"/>
                <w14:ligatures w14:val="none"/>
              </w:rPr>
              <w:t>ας:</w:t>
            </w:r>
          </w:p>
        </w:tc>
        <w:tc>
          <w:tcPr>
            <w:tcW w:w="6946" w:type="dxa"/>
            <w:gridSpan w:val="12"/>
            <w:vAlign w:val="center"/>
          </w:tcPr>
          <w:p w14:paraId="33CA8375"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3F6B1FF6" w14:textId="77777777" w:rsidTr="00184456">
        <w:trPr>
          <w:trHeight w:val="350"/>
        </w:trPr>
        <w:tc>
          <w:tcPr>
            <w:tcW w:w="2411" w:type="dxa"/>
            <w:vAlign w:val="center"/>
          </w:tcPr>
          <w:p w14:paraId="5FF1C774" w14:textId="77777777" w:rsidR="0014264E" w:rsidRPr="0014264E" w:rsidRDefault="0014264E" w:rsidP="00BB1115">
            <w:pPr>
              <w:tabs>
                <w:tab w:val="left" w:pos="1873"/>
              </w:tabs>
              <w:spacing w:before="120" w:after="0" w:line="240" w:lineRule="auto"/>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Ημερομηνί</w:t>
            </w:r>
            <w:proofErr w:type="spellEnd"/>
            <w:r w:rsidRPr="0014264E">
              <w:rPr>
                <w:rFonts w:ascii="Verdana" w:eastAsia="MS Mincho" w:hAnsi="Verdana" w:cs="Arial"/>
                <w:kern w:val="0"/>
                <w:sz w:val="16"/>
                <w:szCs w:val="16"/>
                <w:lang w:val="en-US" w:eastAsia="el-GR"/>
                <w14:ligatures w14:val="none"/>
              </w:rPr>
              <w:t xml:space="preserve">α </w:t>
            </w:r>
            <w:proofErr w:type="spellStart"/>
            <w:proofErr w:type="gramStart"/>
            <w:r w:rsidRPr="0014264E">
              <w:rPr>
                <w:rFonts w:ascii="Verdana" w:eastAsia="MS Mincho" w:hAnsi="Verdana" w:cs="Arial"/>
                <w:kern w:val="0"/>
                <w:sz w:val="16"/>
                <w:szCs w:val="16"/>
                <w:lang w:val="en-US" w:eastAsia="el-GR"/>
                <w14:ligatures w14:val="none"/>
              </w:rPr>
              <w:t>γέννησης</w:t>
            </w:r>
            <w:proofErr w:type="spellEnd"/>
            <w:r w:rsidRPr="0014264E">
              <w:rPr>
                <w:rFonts w:ascii="Verdana" w:eastAsia="MS Mincho" w:hAnsi="Verdana" w:cs="Arial"/>
                <w:kern w:val="0"/>
                <w:sz w:val="16"/>
                <w:szCs w:val="16"/>
                <w:vertAlign w:val="superscript"/>
                <w:lang w:val="en-US" w:eastAsia="el-GR"/>
                <w14:ligatures w14:val="none"/>
              </w:rPr>
              <w:t>(</w:t>
            </w:r>
            <w:proofErr w:type="gramEnd"/>
            <w:r w:rsidRPr="0014264E">
              <w:rPr>
                <w:rFonts w:ascii="Verdana" w:eastAsia="MS Mincho" w:hAnsi="Verdana" w:cs="Arial"/>
                <w:kern w:val="0"/>
                <w:sz w:val="16"/>
                <w:szCs w:val="16"/>
                <w:vertAlign w:val="superscript"/>
                <w:lang w:val="en-US" w:eastAsia="el-GR"/>
                <w14:ligatures w14:val="none"/>
              </w:rPr>
              <w:t>2)</w:t>
            </w:r>
            <w:r w:rsidRPr="0014264E">
              <w:rPr>
                <w:rFonts w:ascii="Verdana" w:eastAsia="MS Mincho" w:hAnsi="Verdana" w:cs="Arial"/>
                <w:kern w:val="0"/>
                <w:sz w:val="16"/>
                <w:szCs w:val="16"/>
                <w:lang w:val="en-US" w:eastAsia="el-GR"/>
                <w14:ligatures w14:val="none"/>
              </w:rPr>
              <w:t>:</w:t>
            </w:r>
          </w:p>
        </w:tc>
        <w:tc>
          <w:tcPr>
            <w:tcW w:w="6946" w:type="dxa"/>
            <w:gridSpan w:val="12"/>
            <w:vAlign w:val="center"/>
          </w:tcPr>
          <w:p w14:paraId="597D852E"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76EA4DC2" w14:textId="77777777" w:rsidTr="00184456">
        <w:trPr>
          <w:trHeight w:val="288"/>
        </w:trPr>
        <w:tc>
          <w:tcPr>
            <w:tcW w:w="2411" w:type="dxa"/>
            <w:vAlign w:val="center"/>
          </w:tcPr>
          <w:p w14:paraId="0BB5E993"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Τό</w:t>
            </w:r>
            <w:proofErr w:type="spellEnd"/>
            <w:r w:rsidRPr="0014264E">
              <w:rPr>
                <w:rFonts w:ascii="Verdana" w:eastAsia="MS Mincho" w:hAnsi="Verdana" w:cs="Arial"/>
                <w:kern w:val="0"/>
                <w:sz w:val="16"/>
                <w:szCs w:val="16"/>
                <w:lang w:val="en-US" w:eastAsia="el-GR"/>
                <w14:ligatures w14:val="none"/>
              </w:rPr>
              <w:t xml:space="preserve">πος </w:t>
            </w:r>
            <w:proofErr w:type="spellStart"/>
            <w:r w:rsidRPr="0014264E">
              <w:rPr>
                <w:rFonts w:ascii="Verdana" w:eastAsia="MS Mincho" w:hAnsi="Verdana" w:cs="Arial"/>
                <w:kern w:val="0"/>
                <w:sz w:val="16"/>
                <w:szCs w:val="16"/>
                <w:lang w:val="en-US" w:eastAsia="el-GR"/>
                <w14:ligatures w14:val="none"/>
              </w:rPr>
              <w:t>Γέννησης</w:t>
            </w:r>
            <w:proofErr w:type="spellEnd"/>
            <w:r w:rsidRPr="0014264E">
              <w:rPr>
                <w:rFonts w:ascii="Verdana" w:eastAsia="MS Mincho" w:hAnsi="Verdana" w:cs="Arial"/>
                <w:kern w:val="0"/>
                <w:sz w:val="16"/>
                <w:szCs w:val="16"/>
                <w:lang w:val="en-US" w:eastAsia="el-GR"/>
                <w14:ligatures w14:val="none"/>
              </w:rPr>
              <w:t>:</w:t>
            </w:r>
          </w:p>
        </w:tc>
        <w:tc>
          <w:tcPr>
            <w:tcW w:w="6946" w:type="dxa"/>
            <w:gridSpan w:val="12"/>
            <w:vAlign w:val="center"/>
          </w:tcPr>
          <w:p w14:paraId="5CCE71A2"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7E94C5BA" w14:textId="77777777" w:rsidTr="00184456">
        <w:trPr>
          <w:trHeight w:val="325"/>
        </w:trPr>
        <w:tc>
          <w:tcPr>
            <w:tcW w:w="2411" w:type="dxa"/>
            <w:vAlign w:val="center"/>
          </w:tcPr>
          <w:p w14:paraId="15B5F9A0"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Αριθμός</w:t>
            </w:r>
            <w:proofErr w:type="spellEnd"/>
            <w:r w:rsidRPr="0014264E">
              <w:rPr>
                <w:rFonts w:ascii="Verdana" w:eastAsia="MS Mincho" w:hAnsi="Verdana" w:cs="Arial"/>
                <w:kern w:val="0"/>
                <w:sz w:val="16"/>
                <w:szCs w:val="16"/>
                <w:lang w:val="en-US" w:eastAsia="el-GR"/>
                <w14:ligatures w14:val="none"/>
              </w:rPr>
              <w:t xml:space="preserve"> </w:t>
            </w:r>
            <w:proofErr w:type="spellStart"/>
            <w:r w:rsidRPr="0014264E">
              <w:rPr>
                <w:rFonts w:ascii="Verdana" w:eastAsia="MS Mincho" w:hAnsi="Verdana" w:cs="Arial"/>
                <w:kern w:val="0"/>
                <w:sz w:val="16"/>
                <w:szCs w:val="16"/>
                <w:lang w:val="en-US" w:eastAsia="el-GR"/>
                <w14:ligatures w14:val="none"/>
              </w:rPr>
              <w:t>Δελτίου</w:t>
            </w:r>
            <w:proofErr w:type="spellEnd"/>
            <w:r w:rsidRPr="0014264E">
              <w:rPr>
                <w:rFonts w:ascii="Verdana" w:eastAsia="MS Mincho" w:hAnsi="Verdana" w:cs="Arial"/>
                <w:kern w:val="0"/>
                <w:sz w:val="16"/>
                <w:szCs w:val="16"/>
                <w:lang w:val="en-US" w:eastAsia="el-GR"/>
                <w14:ligatures w14:val="none"/>
              </w:rPr>
              <w:t xml:space="preserve"> Τα</w:t>
            </w:r>
            <w:proofErr w:type="spellStart"/>
            <w:r w:rsidRPr="0014264E">
              <w:rPr>
                <w:rFonts w:ascii="Verdana" w:eastAsia="MS Mincho" w:hAnsi="Verdana" w:cs="Arial"/>
                <w:kern w:val="0"/>
                <w:sz w:val="16"/>
                <w:szCs w:val="16"/>
                <w:lang w:val="en-US" w:eastAsia="el-GR"/>
                <w14:ligatures w14:val="none"/>
              </w:rPr>
              <w:t>υτότητ</w:t>
            </w:r>
            <w:proofErr w:type="spellEnd"/>
            <w:r w:rsidRPr="0014264E">
              <w:rPr>
                <w:rFonts w:ascii="Verdana" w:eastAsia="MS Mincho" w:hAnsi="Verdana" w:cs="Arial"/>
                <w:kern w:val="0"/>
                <w:sz w:val="16"/>
                <w:szCs w:val="16"/>
                <w:lang w:val="en-US" w:eastAsia="el-GR"/>
                <w14:ligatures w14:val="none"/>
              </w:rPr>
              <w:t>ας:</w:t>
            </w:r>
          </w:p>
        </w:tc>
        <w:tc>
          <w:tcPr>
            <w:tcW w:w="3004" w:type="dxa"/>
            <w:gridSpan w:val="4"/>
            <w:vAlign w:val="center"/>
          </w:tcPr>
          <w:p w14:paraId="01362334"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c>
          <w:tcPr>
            <w:tcW w:w="1216" w:type="dxa"/>
            <w:gridSpan w:val="3"/>
            <w:vAlign w:val="center"/>
          </w:tcPr>
          <w:p w14:paraId="14F13E96"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Τηλ</w:t>
            </w:r>
            <w:proofErr w:type="spellEnd"/>
            <w:r w:rsidRPr="0014264E">
              <w:rPr>
                <w:rFonts w:ascii="Verdana" w:eastAsia="MS Mincho" w:hAnsi="Verdana" w:cs="Arial"/>
                <w:kern w:val="0"/>
                <w:sz w:val="16"/>
                <w:szCs w:val="16"/>
                <w:lang w:val="en-US" w:eastAsia="el-GR"/>
                <w14:ligatures w14:val="none"/>
              </w:rPr>
              <w:t>:</w:t>
            </w:r>
          </w:p>
        </w:tc>
        <w:tc>
          <w:tcPr>
            <w:tcW w:w="2726" w:type="dxa"/>
            <w:gridSpan w:val="5"/>
            <w:vAlign w:val="center"/>
          </w:tcPr>
          <w:p w14:paraId="05FAB8EB"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66F17E36" w14:textId="77777777" w:rsidTr="00184456">
        <w:trPr>
          <w:trHeight w:val="277"/>
        </w:trPr>
        <w:tc>
          <w:tcPr>
            <w:tcW w:w="2411" w:type="dxa"/>
            <w:vAlign w:val="center"/>
          </w:tcPr>
          <w:p w14:paraId="2C727B87"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Τό</w:t>
            </w:r>
            <w:proofErr w:type="spellEnd"/>
            <w:r w:rsidRPr="0014264E">
              <w:rPr>
                <w:rFonts w:ascii="Verdana" w:eastAsia="MS Mincho" w:hAnsi="Verdana" w:cs="Arial"/>
                <w:kern w:val="0"/>
                <w:sz w:val="16"/>
                <w:szCs w:val="16"/>
                <w:lang w:val="en-US" w:eastAsia="el-GR"/>
                <w14:ligatures w14:val="none"/>
              </w:rPr>
              <w:t>πος Κα</w:t>
            </w:r>
            <w:proofErr w:type="spellStart"/>
            <w:r w:rsidRPr="0014264E">
              <w:rPr>
                <w:rFonts w:ascii="Verdana" w:eastAsia="MS Mincho" w:hAnsi="Verdana" w:cs="Arial"/>
                <w:kern w:val="0"/>
                <w:sz w:val="16"/>
                <w:szCs w:val="16"/>
                <w:lang w:val="en-US" w:eastAsia="el-GR"/>
                <w14:ligatures w14:val="none"/>
              </w:rPr>
              <w:t>τοικί</w:t>
            </w:r>
            <w:proofErr w:type="spellEnd"/>
            <w:r w:rsidRPr="0014264E">
              <w:rPr>
                <w:rFonts w:ascii="Verdana" w:eastAsia="MS Mincho" w:hAnsi="Verdana" w:cs="Arial"/>
                <w:kern w:val="0"/>
                <w:sz w:val="16"/>
                <w:szCs w:val="16"/>
                <w:lang w:val="en-US" w:eastAsia="el-GR"/>
                <w14:ligatures w14:val="none"/>
              </w:rPr>
              <w:t>ας:</w:t>
            </w:r>
          </w:p>
        </w:tc>
        <w:tc>
          <w:tcPr>
            <w:tcW w:w="1026" w:type="dxa"/>
            <w:vAlign w:val="center"/>
          </w:tcPr>
          <w:p w14:paraId="3EF9AB28"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c>
          <w:tcPr>
            <w:tcW w:w="1215" w:type="dxa"/>
            <w:vAlign w:val="center"/>
          </w:tcPr>
          <w:p w14:paraId="0B27F174"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Οδός</w:t>
            </w:r>
            <w:proofErr w:type="spellEnd"/>
            <w:r w:rsidRPr="0014264E">
              <w:rPr>
                <w:rFonts w:ascii="Verdana" w:eastAsia="MS Mincho" w:hAnsi="Verdana" w:cs="Arial"/>
                <w:kern w:val="0"/>
                <w:sz w:val="16"/>
                <w:szCs w:val="16"/>
                <w:lang w:val="en-US" w:eastAsia="el-GR"/>
                <w14:ligatures w14:val="none"/>
              </w:rPr>
              <w:t>:</w:t>
            </w:r>
          </w:p>
        </w:tc>
        <w:tc>
          <w:tcPr>
            <w:tcW w:w="1521" w:type="dxa"/>
            <w:gridSpan w:val="3"/>
            <w:vAlign w:val="center"/>
          </w:tcPr>
          <w:p w14:paraId="1666B367"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c>
          <w:tcPr>
            <w:tcW w:w="1216" w:type="dxa"/>
            <w:gridSpan w:val="4"/>
            <w:vAlign w:val="center"/>
          </w:tcPr>
          <w:p w14:paraId="7CFD3C19"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Αριθ</w:t>
            </w:r>
            <w:proofErr w:type="spellEnd"/>
            <w:r w:rsidRPr="0014264E">
              <w:rPr>
                <w:rFonts w:ascii="Verdana" w:eastAsia="MS Mincho" w:hAnsi="Verdana" w:cs="Arial"/>
                <w:kern w:val="0"/>
                <w:sz w:val="16"/>
                <w:szCs w:val="16"/>
                <w:lang w:val="en-US" w:eastAsia="el-GR"/>
                <w14:ligatures w14:val="none"/>
              </w:rPr>
              <w:t>:</w:t>
            </w:r>
          </w:p>
        </w:tc>
        <w:tc>
          <w:tcPr>
            <w:tcW w:w="608" w:type="dxa"/>
            <w:vAlign w:val="center"/>
          </w:tcPr>
          <w:p w14:paraId="19F78871"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c>
          <w:tcPr>
            <w:tcW w:w="1035" w:type="dxa"/>
            <w:vAlign w:val="center"/>
          </w:tcPr>
          <w:p w14:paraId="483A062E"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r w:rsidRPr="0014264E">
              <w:rPr>
                <w:rFonts w:ascii="Verdana" w:eastAsia="MS Mincho" w:hAnsi="Verdana" w:cs="Arial"/>
                <w:kern w:val="0"/>
                <w:sz w:val="16"/>
                <w:szCs w:val="16"/>
                <w:lang w:val="en-US" w:eastAsia="el-GR"/>
                <w14:ligatures w14:val="none"/>
              </w:rPr>
              <w:t>ΤΚ:</w:t>
            </w:r>
          </w:p>
        </w:tc>
        <w:tc>
          <w:tcPr>
            <w:tcW w:w="325" w:type="dxa"/>
            <w:vAlign w:val="center"/>
          </w:tcPr>
          <w:p w14:paraId="750BF636" w14:textId="77777777" w:rsidR="0014264E" w:rsidRPr="0014264E" w:rsidRDefault="0014264E" w:rsidP="00BB1115">
            <w:pPr>
              <w:spacing w:before="120" w:after="0" w:line="240" w:lineRule="auto"/>
              <w:ind w:right="484"/>
              <w:rPr>
                <w:rFonts w:ascii="Verdana" w:eastAsia="MS Mincho" w:hAnsi="Verdana" w:cs="Times New Roman"/>
                <w:kern w:val="0"/>
                <w:sz w:val="16"/>
                <w:szCs w:val="16"/>
                <w:lang w:val="en-US" w:eastAsia="el-GR"/>
                <w14:ligatures w14:val="none"/>
              </w:rPr>
            </w:pPr>
          </w:p>
        </w:tc>
      </w:tr>
      <w:tr w:rsidR="0014264E" w:rsidRPr="0014264E" w14:paraId="2C0B0D2D" w14:textId="77777777" w:rsidTr="00184456">
        <w:trPr>
          <w:trHeight w:val="517"/>
        </w:trPr>
        <w:tc>
          <w:tcPr>
            <w:tcW w:w="2411" w:type="dxa"/>
            <w:vAlign w:val="center"/>
          </w:tcPr>
          <w:p w14:paraId="5983BC8D" w14:textId="77777777" w:rsidR="0014264E" w:rsidRPr="0014264E" w:rsidRDefault="0014264E" w:rsidP="00BB1115">
            <w:pPr>
              <w:spacing w:before="120" w:after="0" w:line="240" w:lineRule="auto"/>
              <w:ind w:right="484"/>
              <w:rPr>
                <w:rFonts w:ascii="Verdana" w:eastAsia="MS Mincho" w:hAnsi="Verdana" w:cs="Arial"/>
                <w:kern w:val="0"/>
                <w:sz w:val="16"/>
                <w:szCs w:val="16"/>
                <w:lang w:val="en-US" w:eastAsia="el-GR"/>
                <w14:ligatures w14:val="none"/>
              </w:rPr>
            </w:pPr>
            <w:proofErr w:type="spellStart"/>
            <w:r w:rsidRPr="0014264E">
              <w:rPr>
                <w:rFonts w:ascii="Verdana" w:eastAsia="MS Mincho" w:hAnsi="Verdana" w:cs="Arial"/>
                <w:kern w:val="0"/>
                <w:sz w:val="16"/>
                <w:szCs w:val="16"/>
                <w:lang w:val="en-US" w:eastAsia="el-GR"/>
                <w14:ligatures w14:val="none"/>
              </w:rPr>
              <w:t>Αρ</w:t>
            </w:r>
            <w:proofErr w:type="spellEnd"/>
            <w:r w:rsidRPr="0014264E">
              <w:rPr>
                <w:rFonts w:ascii="Verdana" w:eastAsia="MS Mincho" w:hAnsi="Verdana" w:cs="Arial"/>
                <w:kern w:val="0"/>
                <w:sz w:val="16"/>
                <w:szCs w:val="16"/>
                <w:lang w:val="en-US" w:eastAsia="el-GR"/>
                <w14:ligatures w14:val="none"/>
              </w:rPr>
              <w:t xml:space="preserve">. </w:t>
            </w:r>
            <w:proofErr w:type="spellStart"/>
            <w:r w:rsidRPr="0014264E">
              <w:rPr>
                <w:rFonts w:ascii="Verdana" w:eastAsia="MS Mincho" w:hAnsi="Verdana" w:cs="Arial"/>
                <w:kern w:val="0"/>
                <w:sz w:val="16"/>
                <w:szCs w:val="16"/>
                <w:lang w:val="en-US" w:eastAsia="el-GR"/>
                <w14:ligatures w14:val="none"/>
              </w:rPr>
              <w:t>Τηλεομοιοτύ</w:t>
            </w:r>
            <w:proofErr w:type="spellEnd"/>
            <w:r w:rsidRPr="0014264E">
              <w:rPr>
                <w:rFonts w:ascii="Verdana" w:eastAsia="MS Mincho" w:hAnsi="Verdana" w:cs="Arial"/>
                <w:kern w:val="0"/>
                <w:sz w:val="16"/>
                <w:szCs w:val="16"/>
                <w:lang w:val="en-US" w:eastAsia="el-GR"/>
                <w14:ligatures w14:val="none"/>
              </w:rPr>
              <w:t>που (Fax):</w:t>
            </w:r>
          </w:p>
        </w:tc>
        <w:tc>
          <w:tcPr>
            <w:tcW w:w="2241" w:type="dxa"/>
            <w:gridSpan w:val="2"/>
            <w:vAlign w:val="center"/>
          </w:tcPr>
          <w:p w14:paraId="2DE54C62" w14:textId="77777777" w:rsidR="0014264E" w:rsidRPr="0014264E" w:rsidRDefault="0014264E" w:rsidP="00BB1115">
            <w:pPr>
              <w:spacing w:before="120" w:after="0" w:line="240" w:lineRule="auto"/>
              <w:ind w:right="484"/>
              <w:rPr>
                <w:rFonts w:ascii="Verdana" w:eastAsia="MS Mincho" w:hAnsi="Verdana" w:cs="Arial"/>
                <w:kern w:val="0"/>
                <w:sz w:val="16"/>
                <w:szCs w:val="16"/>
                <w:lang w:val="en-US" w:eastAsia="el-GR"/>
                <w14:ligatures w14:val="none"/>
              </w:rPr>
            </w:pPr>
          </w:p>
        </w:tc>
        <w:tc>
          <w:tcPr>
            <w:tcW w:w="1832" w:type="dxa"/>
            <w:gridSpan w:val="4"/>
            <w:vAlign w:val="center"/>
          </w:tcPr>
          <w:p w14:paraId="50B0194D" w14:textId="77777777" w:rsidR="0014264E" w:rsidRPr="0014264E" w:rsidRDefault="0014264E" w:rsidP="00BB1115">
            <w:pPr>
              <w:spacing w:before="120" w:after="0" w:line="240" w:lineRule="auto"/>
              <w:ind w:right="484"/>
              <w:rPr>
                <w:rFonts w:ascii="Verdana" w:eastAsia="MS Mincho" w:hAnsi="Verdana" w:cs="Arial"/>
                <w:kern w:val="0"/>
                <w:sz w:val="16"/>
                <w:szCs w:val="16"/>
                <w:lang w:eastAsia="el-GR"/>
                <w14:ligatures w14:val="none"/>
              </w:rPr>
            </w:pPr>
          </w:p>
          <w:p w14:paraId="0EC786AD" w14:textId="77777777" w:rsidR="0014264E" w:rsidRPr="0014264E" w:rsidRDefault="0014264E" w:rsidP="00BB1115">
            <w:pPr>
              <w:spacing w:before="120" w:after="0" w:line="240" w:lineRule="auto"/>
              <w:ind w:right="484"/>
              <w:rPr>
                <w:rFonts w:ascii="Verdana" w:eastAsia="MS Mincho" w:hAnsi="Verdana" w:cs="Arial"/>
                <w:kern w:val="0"/>
                <w:sz w:val="16"/>
                <w:szCs w:val="16"/>
                <w:lang w:eastAsia="el-GR"/>
                <w14:ligatures w14:val="none"/>
              </w:rPr>
            </w:pPr>
            <w:r w:rsidRPr="0014264E">
              <w:rPr>
                <w:rFonts w:ascii="Verdana" w:eastAsia="MS Mincho" w:hAnsi="Verdana" w:cs="Arial"/>
                <w:kern w:val="0"/>
                <w:sz w:val="16"/>
                <w:szCs w:val="16"/>
                <w:lang w:eastAsia="el-GR"/>
                <w14:ligatures w14:val="none"/>
              </w:rPr>
              <w:t>Δ/</w:t>
            </w:r>
            <w:proofErr w:type="spellStart"/>
            <w:r w:rsidRPr="0014264E">
              <w:rPr>
                <w:rFonts w:ascii="Verdana" w:eastAsia="MS Mincho" w:hAnsi="Verdana" w:cs="Arial"/>
                <w:kern w:val="0"/>
                <w:sz w:val="16"/>
                <w:szCs w:val="16"/>
                <w:lang w:eastAsia="el-GR"/>
                <w14:ligatures w14:val="none"/>
              </w:rPr>
              <w:t>νση</w:t>
            </w:r>
            <w:proofErr w:type="spellEnd"/>
            <w:r w:rsidRPr="0014264E">
              <w:rPr>
                <w:rFonts w:ascii="Verdana" w:eastAsia="MS Mincho" w:hAnsi="Verdana" w:cs="Arial"/>
                <w:kern w:val="0"/>
                <w:sz w:val="16"/>
                <w:szCs w:val="16"/>
                <w:lang w:eastAsia="el-GR"/>
                <w14:ligatures w14:val="none"/>
              </w:rPr>
              <w:t xml:space="preserve"> Ηλεκτρ. Ταχυδρομείου</w:t>
            </w:r>
          </w:p>
          <w:p w14:paraId="17865D50" w14:textId="77777777" w:rsidR="0014264E" w:rsidRPr="0014264E" w:rsidRDefault="0014264E" w:rsidP="00BB1115">
            <w:pPr>
              <w:spacing w:before="120" w:after="0" w:line="240" w:lineRule="auto"/>
              <w:ind w:right="484"/>
              <w:rPr>
                <w:rFonts w:ascii="Verdana" w:eastAsia="MS Mincho" w:hAnsi="Verdana" w:cs="Arial"/>
                <w:kern w:val="0"/>
                <w:sz w:val="16"/>
                <w:szCs w:val="16"/>
                <w:lang w:eastAsia="el-GR"/>
                <w14:ligatures w14:val="none"/>
              </w:rPr>
            </w:pPr>
            <w:r w:rsidRPr="0014264E">
              <w:rPr>
                <w:rFonts w:ascii="Verdana" w:eastAsia="MS Mincho" w:hAnsi="Verdana" w:cs="Arial"/>
                <w:kern w:val="0"/>
                <w:sz w:val="16"/>
                <w:szCs w:val="16"/>
                <w:lang w:eastAsia="el-GR"/>
                <w14:ligatures w14:val="none"/>
              </w:rPr>
              <w:t>(Ε</w:t>
            </w:r>
            <w:r w:rsidRPr="0014264E">
              <w:rPr>
                <w:rFonts w:ascii="Verdana" w:eastAsia="MS Mincho" w:hAnsi="Verdana" w:cs="Arial"/>
                <w:kern w:val="0"/>
                <w:sz w:val="16"/>
                <w:szCs w:val="16"/>
                <w:lang w:val="en-US" w:eastAsia="el-GR"/>
                <w14:ligatures w14:val="none"/>
              </w:rPr>
              <w:t>mail</w:t>
            </w:r>
            <w:r w:rsidRPr="0014264E">
              <w:rPr>
                <w:rFonts w:ascii="Verdana" w:eastAsia="MS Mincho" w:hAnsi="Verdana" w:cs="Arial"/>
                <w:kern w:val="0"/>
                <w:sz w:val="16"/>
                <w:szCs w:val="16"/>
                <w:lang w:eastAsia="el-GR"/>
                <w14:ligatures w14:val="none"/>
              </w:rPr>
              <w:t>):</w:t>
            </w:r>
          </w:p>
        </w:tc>
        <w:tc>
          <w:tcPr>
            <w:tcW w:w="2873" w:type="dxa"/>
            <w:gridSpan w:val="6"/>
            <w:vAlign w:val="center"/>
          </w:tcPr>
          <w:p w14:paraId="18B67DF6" w14:textId="77777777" w:rsidR="0014264E" w:rsidRPr="0014264E" w:rsidRDefault="0014264E" w:rsidP="00BB1115">
            <w:pPr>
              <w:spacing w:before="120" w:after="0" w:line="240" w:lineRule="auto"/>
              <w:ind w:right="484"/>
              <w:rPr>
                <w:rFonts w:ascii="Verdana" w:eastAsia="MS Mincho" w:hAnsi="Verdana" w:cs="Arial"/>
                <w:kern w:val="0"/>
                <w:sz w:val="16"/>
                <w:szCs w:val="16"/>
                <w:lang w:eastAsia="el-GR"/>
                <w14:ligatures w14:val="none"/>
              </w:rPr>
            </w:pPr>
          </w:p>
        </w:tc>
      </w:tr>
      <w:tr w:rsidR="0014264E" w:rsidRPr="0014264E" w14:paraId="4805E742" w14:textId="77777777" w:rsidTr="00184456">
        <w:trPr>
          <w:trHeight w:val="384"/>
        </w:trPr>
        <w:tc>
          <w:tcPr>
            <w:tcW w:w="9357" w:type="dxa"/>
            <w:gridSpan w:val="13"/>
          </w:tcPr>
          <w:p w14:paraId="3F0543C6" w14:textId="77777777" w:rsidR="0014264E" w:rsidRPr="006C4E68" w:rsidRDefault="0014264E" w:rsidP="006C4E68">
            <w:pPr>
              <w:spacing w:before="120" w:after="120" w:line="240" w:lineRule="auto"/>
              <w:jc w:val="both"/>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 xml:space="preserve">Με ατομική μου ευθύνη και γνωρίζοντας τις κυρώσεις (3), που προβλέπονται από τις διατάξεις της παρ. 6 του άρθρου 22 του Ν. 1599/1986, ως νόμιμος εκπρόσωπος και εκ μέρους της επιχείρησης </w:t>
            </w:r>
            <w:r w:rsidRPr="00722027">
              <w:rPr>
                <w:rFonts w:ascii="Segoe UI" w:eastAsia="MS Mincho" w:hAnsi="Segoe UI" w:cs="Segoe UI"/>
                <w:kern w:val="0"/>
                <w:sz w:val="18"/>
                <w:szCs w:val="18"/>
                <w:highlight w:val="yellow"/>
                <w14:ligatures w14:val="none"/>
              </w:rPr>
              <w:t>………………………………..</w:t>
            </w:r>
            <w:r w:rsidRPr="006C4E68">
              <w:rPr>
                <w:rFonts w:ascii="Segoe UI" w:eastAsia="MS Mincho" w:hAnsi="Segoe UI" w:cs="Segoe UI"/>
                <w:kern w:val="0"/>
                <w:sz w:val="18"/>
                <w:szCs w:val="18"/>
                <w14:ligatures w14:val="none"/>
              </w:rPr>
              <w:t xml:space="preserve"> με  ΑΦΜ </w:t>
            </w:r>
            <w:r w:rsidRPr="00722027">
              <w:rPr>
                <w:rFonts w:ascii="Segoe UI" w:eastAsia="MS Mincho" w:hAnsi="Segoe UI" w:cs="Segoe UI"/>
                <w:kern w:val="0"/>
                <w:sz w:val="18"/>
                <w:szCs w:val="18"/>
                <w:highlight w:val="yellow"/>
                <w14:ligatures w14:val="none"/>
              </w:rPr>
              <w:t>…………</w:t>
            </w:r>
            <w:r w:rsidRPr="006C4E68">
              <w:rPr>
                <w:rFonts w:ascii="Segoe UI" w:eastAsia="MS Mincho" w:hAnsi="Segoe UI" w:cs="Segoe UI"/>
                <w:kern w:val="0"/>
                <w:sz w:val="18"/>
                <w:szCs w:val="18"/>
                <w14:ligatures w14:val="none"/>
              </w:rPr>
              <w:t xml:space="preserve"> δηλώνω ότι:</w:t>
            </w:r>
          </w:p>
        </w:tc>
      </w:tr>
      <w:tr w:rsidR="0014264E" w:rsidRPr="0014264E" w14:paraId="2F35583E" w14:textId="77777777" w:rsidTr="00184456">
        <w:trPr>
          <w:trHeight w:val="384"/>
        </w:trPr>
        <w:tc>
          <w:tcPr>
            <w:tcW w:w="9357" w:type="dxa"/>
            <w:gridSpan w:val="13"/>
            <w:shd w:val="clear" w:color="auto" w:fill="auto"/>
          </w:tcPr>
          <w:p w14:paraId="2585B122"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Όλα τα δηλούμενα στην ηλεκτρονική αίτηση χρηματοδότησης που θα υποβληθεί μέσω του ΟΠΣΚΕ για τη Δράση «Ενίσχυση επενδυτικών σχεδίων υφιστάμενων ΜΜΕ που υλοποιούνται στις ηπειρωτικές περιοχές ΕΣΔΙΜ, σύμφωνα με τον Καν. (ΕΕ) 2021/1056 για τη θέσπιση του Ταμείου Δίκαιης Μετάβασης», καθώς και όλα τα υποβαλλόμενα δικαιολογητικά που τη συνοδεύουν είναι ακριβή και αληθή.</w:t>
            </w:r>
          </w:p>
          <w:p w14:paraId="14E93D3F"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Έχω λάβει σαφή γνώση του συνόλου του περιεχομένου της Πρόσκλησης της Δράσης.</w:t>
            </w:r>
          </w:p>
          <w:p w14:paraId="52DF4FD6"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Η επιχείρηση με ΑΦΜ </w:t>
            </w:r>
            <w:r w:rsidRPr="00722027">
              <w:rPr>
                <w:rFonts w:ascii="Segoe UI" w:eastAsia="MS Mincho" w:hAnsi="Segoe UI" w:cs="Segoe UI"/>
                <w:kern w:val="0"/>
                <w:sz w:val="18"/>
                <w:szCs w:val="18"/>
                <w:highlight w:val="yellow"/>
                <w14:ligatures w14:val="none"/>
              </w:rPr>
              <w:t>……………</w:t>
            </w:r>
            <w:r w:rsidRPr="0014264E">
              <w:rPr>
                <w:rFonts w:ascii="Segoe UI" w:eastAsia="MS Mincho" w:hAnsi="Segoe UI" w:cs="Segoe UI"/>
                <w:kern w:val="0"/>
                <w:sz w:val="18"/>
                <w:szCs w:val="18"/>
                <w14:ligatures w14:val="none"/>
              </w:rPr>
              <w:t xml:space="preserve"> έχει υποβάλλει μόνο μία πρόταση στην παρούσα Δράση. </w:t>
            </w:r>
          </w:p>
          <w:p w14:paraId="5C069630" w14:textId="77777777" w:rsidR="0014264E" w:rsidRPr="006C4E68" w:rsidRDefault="0014264E" w:rsidP="006C4E68">
            <w:pPr>
              <w:numPr>
                <w:ilvl w:val="0"/>
                <w:numId w:val="1"/>
              </w:numPr>
              <w:spacing w:before="120" w:after="120" w:line="240" w:lineRule="auto"/>
              <w:jc w:val="both"/>
              <w:textAlignment w:val="baseline"/>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 6 του Καν. ΕΕ 651/2014.</w:t>
            </w:r>
          </w:p>
          <w:p w14:paraId="03BC9A4A" w14:textId="77777777" w:rsidR="0014264E" w:rsidRPr="0014264E" w:rsidRDefault="0014264E" w:rsidP="006C4E68">
            <w:pPr>
              <w:numPr>
                <w:ilvl w:val="0"/>
                <w:numId w:val="1"/>
              </w:numPr>
              <w:spacing w:before="120" w:after="120" w:line="240" w:lineRule="auto"/>
              <w:jc w:val="both"/>
              <w:textAlignment w:val="baseline"/>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7577BD1B" w14:textId="77777777" w:rsidR="0014264E" w:rsidRPr="0014264E" w:rsidRDefault="0014264E" w:rsidP="006C4E68">
            <w:pPr>
              <w:numPr>
                <w:ilvl w:val="0"/>
                <w:numId w:val="1"/>
              </w:numPr>
              <w:spacing w:before="120" w:after="120" w:line="240" w:lineRule="auto"/>
              <w:jc w:val="both"/>
              <w:textAlignment w:val="baseline"/>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0D9EA5CE" w14:textId="77777777" w:rsidR="0014264E" w:rsidRPr="0014264E" w:rsidRDefault="0014264E" w:rsidP="006C4E68">
            <w:pPr>
              <w:numPr>
                <w:ilvl w:val="0"/>
                <w:numId w:val="1"/>
              </w:numPr>
              <w:spacing w:beforeLines="40" w:before="96" w:afterLines="40" w:after="96" w:line="240" w:lineRule="auto"/>
              <w:jc w:val="both"/>
              <w:textAlignment w:val="baseline"/>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Η επιχείρηση τηρεί τη νομοθεσία περί υγείας και ασφάλειας των εργαζομένων και πρόληψης του επαγγελματικού κινδύνου.</w:t>
            </w:r>
          </w:p>
          <w:p w14:paraId="1A4B8004" w14:textId="77777777" w:rsidR="0014264E" w:rsidRPr="0014264E" w:rsidRDefault="0014264E" w:rsidP="006C4E68">
            <w:pPr>
              <w:numPr>
                <w:ilvl w:val="0"/>
                <w:numId w:val="1"/>
              </w:numPr>
              <w:spacing w:beforeLines="40" w:before="96" w:afterLines="40" w:after="96" w:line="240" w:lineRule="auto"/>
              <w:jc w:val="both"/>
              <w:textAlignment w:val="baseline"/>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lastRenderedPageBreak/>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5D7AEB6C" w14:textId="77777777" w:rsidR="0014264E" w:rsidRPr="006C4E68" w:rsidRDefault="0014264E" w:rsidP="006C4E68">
            <w:pPr>
              <w:numPr>
                <w:ilvl w:val="0"/>
                <w:numId w:val="1"/>
              </w:numPr>
              <w:spacing w:beforeLines="40" w:before="96" w:afterLines="40" w:after="96" w:line="240" w:lineRule="auto"/>
              <w:jc w:val="both"/>
              <w:textAlignment w:val="baseline"/>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 xml:space="preserve">Δεν εκκρεμεί εις βάρος της επιχείρησης διαδικασία ανάκτησης ενισχύσεων κατόπιν προηγούμενης απόφασης της Ευρωπαϊκής Επιτροπής, δυνάμει της οποίας οι προγενεστέρως </w:t>
            </w:r>
            <w:proofErr w:type="spellStart"/>
            <w:r w:rsidRPr="006C4E68">
              <w:rPr>
                <w:rFonts w:ascii="Segoe UI" w:eastAsia="MS Mincho" w:hAnsi="Segoe UI" w:cs="Segoe UI"/>
                <w:kern w:val="0"/>
                <w:sz w:val="18"/>
                <w:szCs w:val="18"/>
                <w14:ligatures w14:val="none"/>
              </w:rPr>
              <w:t>χορηγηθείσες</w:t>
            </w:r>
            <w:proofErr w:type="spellEnd"/>
            <w:r w:rsidRPr="006C4E68">
              <w:rPr>
                <w:rFonts w:ascii="Segoe UI" w:eastAsia="MS Mincho" w:hAnsi="Segoe UI" w:cs="Segoe UI"/>
                <w:kern w:val="0"/>
                <w:sz w:val="18"/>
                <w:szCs w:val="18"/>
                <w14:ligatures w14:val="none"/>
              </w:rPr>
              <w:t xml:space="preserve"> ενισχύσεις από το ίδιο κράτος μέλος έχουν κηρυχθεί παράνομες και ασυμβίβαστες προς την εσωτερική αγορά.</w:t>
            </w:r>
          </w:p>
          <w:p w14:paraId="4FA6837F" w14:textId="77777777" w:rsidR="0014264E" w:rsidRPr="006C4E68" w:rsidRDefault="0014264E" w:rsidP="006C4E68">
            <w:pPr>
              <w:numPr>
                <w:ilvl w:val="0"/>
                <w:numId w:val="1"/>
              </w:numPr>
              <w:spacing w:before="120" w:after="120" w:line="240" w:lineRule="auto"/>
              <w:jc w:val="both"/>
              <w:textAlignment w:val="baseline"/>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Δεσμεύομαι ότι δεν συντρέχουν λόγοι αποκλεισμού του άρθρου 39, παρ. 1-4 και του άρθρου 40 του Ν. 4488/2017 (Α137/13.09.2017).</w:t>
            </w:r>
          </w:p>
          <w:p w14:paraId="420F833E" w14:textId="77777777" w:rsidR="0014264E" w:rsidRPr="006C4E68" w:rsidRDefault="0014264E" w:rsidP="006C4E68">
            <w:pPr>
              <w:numPr>
                <w:ilvl w:val="0"/>
                <w:numId w:val="1"/>
              </w:numPr>
              <w:spacing w:before="120" w:after="120" w:line="240" w:lineRule="auto"/>
              <w:jc w:val="both"/>
              <w:textAlignment w:val="baseline"/>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682AAEC6" w14:textId="77777777" w:rsidR="0014264E" w:rsidRPr="006C4E68" w:rsidRDefault="0014264E" w:rsidP="006C4E68">
            <w:pPr>
              <w:numPr>
                <w:ilvl w:val="0"/>
                <w:numId w:val="3"/>
              </w:numPr>
              <w:spacing w:before="120" w:after="120" w:line="240" w:lineRule="auto"/>
              <w:ind w:left="1175"/>
              <w:jc w:val="both"/>
              <w:textAlignment w:val="baseline"/>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 xml:space="preserve">Για ίδρυση ή επέκταση μονάδας: 1 ΕΜΕ ανά 300.000€ επιχορήγησης </w:t>
            </w:r>
          </w:p>
          <w:p w14:paraId="487FC62F" w14:textId="77777777" w:rsidR="0014264E" w:rsidRPr="006C4E68" w:rsidRDefault="0014264E" w:rsidP="006C4E68">
            <w:pPr>
              <w:numPr>
                <w:ilvl w:val="0"/>
                <w:numId w:val="3"/>
              </w:numPr>
              <w:spacing w:before="120" w:after="120" w:line="240" w:lineRule="auto"/>
              <w:ind w:left="1175"/>
              <w:jc w:val="both"/>
              <w:textAlignment w:val="baseline"/>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 xml:space="preserve">Για θεμελιώδη αλλαγή παραγωγικής διαδικασίας ή διαφοροποίηση προς νέα προϊόντα μέγιστο επενδυτικό κόστος: 1 ΕΜΕ ανά 350.000€ επιχορήγησης </w:t>
            </w:r>
          </w:p>
          <w:p w14:paraId="68E2D443" w14:textId="77777777" w:rsidR="0014264E" w:rsidRPr="006C4E68" w:rsidRDefault="0014264E" w:rsidP="006C4E68">
            <w:pPr>
              <w:spacing w:before="120" w:after="120" w:line="240" w:lineRule="auto"/>
              <w:ind w:left="742"/>
              <w:jc w:val="both"/>
              <w:textAlignment w:val="baseline"/>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60F5EA5A"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552C5AA2"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219DCDD3"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3DEDCA61" w14:textId="77777777" w:rsidR="0014264E" w:rsidRPr="0014264E" w:rsidRDefault="0014264E" w:rsidP="006C4E68">
            <w:pPr>
              <w:numPr>
                <w:ilvl w:val="0"/>
                <w:numId w:val="4"/>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6679C3F4" w14:textId="77777777" w:rsidR="0014264E" w:rsidRPr="0014264E" w:rsidRDefault="0014264E" w:rsidP="006C4E68">
            <w:pPr>
              <w:numPr>
                <w:ilvl w:val="0"/>
                <w:numId w:val="4"/>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685F43E0" w14:textId="77777777" w:rsidR="0014264E" w:rsidRPr="0014264E" w:rsidRDefault="0014264E" w:rsidP="006C4E68">
            <w:pPr>
              <w:numPr>
                <w:ilvl w:val="0"/>
                <w:numId w:val="4"/>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29BBD938"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w:t>
            </w:r>
            <w:proofErr w:type="spellStart"/>
            <w:r w:rsidRPr="0014264E">
              <w:rPr>
                <w:rFonts w:ascii="Segoe UI" w:eastAsia="MS Mincho" w:hAnsi="Segoe UI" w:cs="Segoe UI"/>
                <w:kern w:val="0"/>
                <w:sz w:val="18"/>
                <w:szCs w:val="18"/>
                <w14:ligatures w14:val="none"/>
              </w:rPr>
              <w:t>ΑμΕΑ</w:t>
            </w:r>
            <w:proofErr w:type="spellEnd"/>
            <w:r w:rsidRPr="0014264E">
              <w:rPr>
                <w:rFonts w:ascii="Segoe UI" w:eastAsia="MS Mincho" w:hAnsi="Segoe UI" w:cs="Segoe UI"/>
                <w:kern w:val="0"/>
                <w:sz w:val="18"/>
                <w:szCs w:val="18"/>
                <w14:ligatures w14:val="none"/>
              </w:rPr>
              <w:t>) στις κτιριακές υποδομές, στις υπηρεσίες και στα ηλεκτρονικά περιβάλλοντα, σύμφωνα με το ισχύον θεσμικό πλαίσιο (βλ. Παράρτημα Χ</w:t>
            </w:r>
            <w:r w:rsidRPr="006C4E68">
              <w:rPr>
                <w:rFonts w:ascii="Segoe UI" w:eastAsia="MS Mincho" w:hAnsi="Segoe UI" w:cs="Segoe UI"/>
                <w:kern w:val="0"/>
                <w:sz w:val="18"/>
                <w:szCs w:val="18"/>
                <w14:ligatures w14:val="none"/>
              </w:rPr>
              <w:t>V</w:t>
            </w:r>
            <w:r w:rsidRPr="0014264E">
              <w:rPr>
                <w:rFonts w:ascii="Segoe UI" w:eastAsia="MS Mincho" w:hAnsi="Segoe UI" w:cs="Segoe UI"/>
                <w:kern w:val="0"/>
                <w:sz w:val="18"/>
                <w:szCs w:val="18"/>
                <w14:ligatures w14:val="none"/>
              </w:rPr>
              <w:t xml:space="preserve">):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14264E">
              <w:rPr>
                <w:rFonts w:ascii="Segoe UI" w:eastAsia="MS Mincho" w:hAnsi="Segoe UI" w:cs="Segoe UI"/>
                <w:kern w:val="0"/>
                <w:sz w:val="18"/>
                <w:szCs w:val="18"/>
                <w14:ligatures w14:val="none"/>
              </w:rPr>
              <w:t>κ.λ.π</w:t>
            </w:r>
            <w:proofErr w:type="spellEnd"/>
            <w:r w:rsidRPr="0014264E">
              <w:rPr>
                <w:rFonts w:ascii="Segoe UI" w:eastAsia="MS Mincho" w:hAnsi="Segoe UI" w:cs="Segoe UI"/>
                <w:kern w:val="0"/>
                <w:sz w:val="18"/>
                <w:szCs w:val="18"/>
                <w14:ligatures w14:val="none"/>
              </w:rPr>
              <w:t xml:space="preserve">.) σύμφωνα με τις οδηγίες του </w:t>
            </w:r>
            <w:proofErr w:type="spellStart"/>
            <w:r w:rsidRPr="0014264E">
              <w:rPr>
                <w:rFonts w:ascii="Segoe UI" w:eastAsia="MS Mincho" w:hAnsi="Segoe UI" w:cs="Segoe UI"/>
                <w:kern w:val="0"/>
                <w:sz w:val="18"/>
                <w:szCs w:val="18"/>
                <w14:ligatures w14:val="none"/>
              </w:rPr>
              <w:t>ΕΣΑμεΑ</w:t>
            </w:r>
            <w:proofErr w:type="spellEnd"/>
            <w:r w:rsidRPr="0014264E">
              <w:rPr>
                <w:rFonts w:ascii="Segoe UI" w:eastAsia="MS Mincho" w:hAnsi="Segoe UI" w:cs="Segoe UI"/>
                <w:kern w:val="0"/>
                <w:sz w:val="18"/>
                <w:szCs w:val="18"/>
                <w14:ligatures w14:val="none"/>
              </w:rPr>
              <w:t>.</w:t>
            </w:r>
          </w:p>
          <w:p w14:paraId="268901F3"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 Δεσμεύομαι ότι η επιχείρηση θα υλοποιήσει την πράξη με τρόπο που θα διασφαλίζει:</w:t>
            </w:r>
          </w:p>
          <w:p w14:paraId="711CA17D" w14:textId="77777777" w:rsidR="0014264E" w:rsidRPr="0014264E" w:rsidRDefault="0014264E" w:rsidP="006C4E68">
            <w:pPr>
              <w:numPr>
                <w:ilvl w:val="0"/>
                <w:numId w:val="2"/>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726C2CEC" w14:textId="77777777" w:rsidR="0014264E" w:rsidRPr="0014264E" w:rsidRDefault="0014264E" w:rsidP="006C4E68">
            <w:pPr>
              <w:numPr>
                <w:ilvl w:val="0"/>
                <w:numId w:val="2"/>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την ισότητα των φύλων και την ενσωμάτωση της διάστασης του φύλου</w:t>
            </w:r>
          </w:p>
          <w:p w14:paraId="3B0444F5" w14:textId="77777777" w:rsidR="0014264E" w:rsidRPr="0014264E" w:rsidRDefault="0014264E" w:rsidP="006C4E68">
            <w:pPr>
              <w:numPr>
                <w:ilvl w:val="0"/>
                <w:numId w:val="2"/>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lastRenderedPageBreak/>
              <w:t xml:space="preserve">την αποτροπή κάθε διάκρισης λόγω φύλου, φυλετικής ή </w:t>
            </w:r>
            <w:proofErr w:type="spellStart"/>
            <w:r w:rsidRPr="0014264E">
              <w:rPr>
                <w:rFonts w:ascii="Segoe UI" w:eastAsia="MS Mincho" w:hAnsi="Segoe UI" w:cs="Segoe UI"/>
                <w:kern w:val="0"/>
                <w:sz w:val="18"/>
                <w:szCs w:val="18"/>
                <w14:ligatures w14:val="none"/>
              </w:rPr>
              <w:t>εθνοτικής</w:t>
            </w:r>
            <w:proofErr w:type="spellEnd"/>
            <w:r w:rsidRPr="0014264E">
              <w:rPr>
                <w:rFonts w:ascii="Segoe UI" w:eastAsia="MS Mincho" w:hAnsi="Segoe UI" w:cs="Segoe UI"/>
                <w:kern w:val="0"/>
                <w:sz w:val="18"/>
                <w:szCs w:val="18"/>
                <w14:ligatures w14:val="none"/>
              </w:rPr>
              <w:t xml:space="preserve"> καταγωγής, θρησκείας ή πεποιθήσεων, αναπηρίας, ηλικίας ή γενετήσιου προσανατολισμού</w:t>
            </w:r>
          </w:p>
          <w:p w14:paraId="2DD64226" w14:textId="77777777" w:rsidR="0014264E" w:rsidRPr="006C4E68" w:rsidRDefault="0014264E" w:rsidP="006C4E68">
            <w:pPr>
              <w:numPr>
                <w:ilvl w:val="0"/>
                <w:numId w:val="2"/>
              </w:numPr>
              <w:spacing w:before="120" w:after="120" w:line="240" w:lineRule="auto"/>
              <w:ind w:left="1317"/>
              <w:jc w:val="both"/>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τη διαφάνεια</w:t>
            </w:r>
          </w:p>
          <w:p w14:paraId="0FB468CD" w14:textId="77777777" w:rsidR="0014264E" w:rsidRPr="0014264E" w:rsidRDefault="0014264E" w:rsidP="006C4E68">
            <w:pPr>
              <w:numPr>
                <w:ilvl w:val="0"/>
                <w:numId w:val="2"/>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την προσβασιμότητα για τα άτομα με αναπηρία</w:t>
            </w:r>
          </w:p>
          <w:p w14:paraId="17252E68" w14:textId="77777777" w:rsidR="0014264E" w:rsidRPr="0014264E" w:rsidRDefault="0014264E" w:rsidP="006C4E68">
            <w:pPr>
              <w:numPr>
                <w:ilvl w:val="0"/>
                <w:numId w:val="2"/>
              </w:numPr>
              <w:spacing w:before="120" w:after="120" w:line="240" w:lineRule="auto"/>
              <w:ind w:left="1317"/>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την τήρηση της αρχής της βιώσιμης ανάπτυξης και της </w:t>
            </w:r>
            <w:proofErr w:type="spellStart"/>
            <w:r w:rsidRPr="0014264E">
              <w:rPr>
                <w:rFonts w:ascii="Segoe UI" w:eastAsia="MS Mincho" w:hAnsi="Segoe UI" w:cs="Segoe UI"/>
                <w:kern w:val="0"/>
                <w:sz w:val="18"/>
                <w:szCs w:val="18"/>
                <w14:ligatures w14:val="none"/>
              </w:rPr>
              <w:t>ενωσιακής</w:t>
            </w:r>
            <w:proofErr w:type="spellEnd"/>
            <w:r w:rsidRPr="0014264E">
              <w:rPr>
                <w:rFonts w:ascii="Segoe UI" w:eastAsia="MS Mincho" w:hAnsi="Segoe UI" w:cs="Segoe UI"/>
                <w:kern w:val="0"/>
                <w:sz w:val="18"/>
                <w:szCs w:val="18"/>
                <w14:ligatures w14:val="none"/>
              </w:rPr>
              <w:t xml:space="preserve"> πολιτικής στον τομέα του περιβάλλοντος.</w:t>
            </w:r>
          </w:p>
          <w:p w14:paraId="08720C86"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w:t>
            </w:r>
            <w:r w:rsidRPr="006C4E68">
              <w:rPr>
                <w:rFonts w:ascii="Segoe UI" w:eastAsia="MS Mincho" w:hAnsi="Segoe UI" w:cs="Segoe UI"/>
                <w:kern w:val="0"/>
                <w:sz w:val="18"/>
                <w:szCs w:val="18"/>
                <w14:ligatures w14:val="none"/>
              </w:rPr>
              <w:t>XIV</w:t>
            </w:r>
            <w:r w:rsidRPr="0014264E">
              <w:rPr>
                <w:rFonts w:ascii="Segoe UI" w:eastAsia="MS Mincho" w:hAnsi="Segoe UI" w:cs="Segoe UI"/>
                <w:kern w:val="0"/>
                <w:sz w:val="18"/>
                <w:szCs w:val="18"/>
                <w14:ligatures w14:val="none"/>
              </w:rPr>
              <w:t>).</w:t>
            </w:r>
          </w:p>
          <w:p w14:paraId="1A5721C3"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1BB6E858"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Η επιχείρηση δεν έχει λάβει ενίσχυση αναδιάρθρωσης ή εάν έχει λάβει ενίσχυση αναδιάρθρωσης αυτή έχει ολοκληρωθεί.</w:t>
            </w:r>
          </w:p>
          <w:p w14:paraId="52FC3BC7"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318E29E5" w14:textId="77777777" w:rsidR="0014264E" w:rsidRPr="006C4E68" w:rsidRDefault="0014264E" w:rsidP="006C4E68">
            <w:pPr>
              <w:numPr>
                <w:ilvl w:val="0"/>
                <w:numId w:val="1"/>
              </w:numPr>
              <w:spacing w:before="120" w:after="120" w:line="240" w:lineRule="auto"/>
              <w:jc w:val="both"/>
              <w:textAlignment w:val="baseline"/>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35E9FF8C"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w:t>
            </w:r>
            <w:proofErr w:type="spellStart"/>
            <w:r w:rsidRPr="0014264E">
              <w:rPr>
                <w:rFonts w:ascii="Segoe UI" w:eastAsia="MS Mincho" w:hAnsi="Segoe UI" w:cs="Segoe UI"/>
                <w:kern w:val="0"/>
                <w:sz w:val="18"/>
                <w:szCs w:val="18"/>
                <w14:ligatures w14:val="none"/>
              </w:rPr>
              <w:t>δικαιόχρησης</w:t>
            </w:r>
            <w:proofErr w:type="spellEnd"/>
            <w:r w:rsidRPr="0014264E">
              <w:rPr>
                <w:rFonts w:ascii="Segoe UI" w:eastAsia="MS Mincho" w:hAnsi="Segoe UI" w:cs="Segoe UI"/>
                <w:kern w:val="0"/>
                <w:sz w:val="18"/>
                <w:szCs w:val="18"/>
                <w14:ligatures w14:val="none"/>
              </w:rPr>
              <w:t xml:space="preserve"> (</w:t>
            </w:r>
            <w:proofErr w:type="spellStart"/>
            <w:r w:rsidRPr="006C4E68">
              <w:rPr>
                <w:rFonts w:ascii="Segoe UI" w:eastAsia="MS Mincho" w:hAnsi="Segoe UI" w:cs="Segoe UI"/>
                <w:kern w:val="0"/>
                <w:sz w:val="18"/>
                <w:szCs w:val="18"/>
                <w14:ligatures w14:val="none"/>
              </w:rPr>
              <w:t>Franchise</w:t>
            </w:r>
            <w:proofErr w:type="spellEnd"/>
            <w:r w:rsidRPr="0014264E">
              <w:rPr>
                <w:rFonts w:ascii="Segoe UI" w:eastAsia="MS Mincho" w:hAnsi="Segoe UI" w:cs="Segoe UI"/>
                <w:kern w:val="0"/>
                <w:sz w:val="18"/>
                <w:szCs w:val="18"/>
                <w14:ligatures w14:val="none"/>
              </w:rPr>
              <w:t>) (Α.Π. 13151/ΕΥΚΕ-ΧΕ 192/10.02.2023), (ΠΑΡΑΡΤΗΜΑ …)</w:t>
            </w:r>
          </w:p>
          <w:p w14:paraId="6CFD7107"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Είναι σε γνώση μου ότι η βαθμολόγηση ή τυχούσα </w:t>
            </w:r>
            <w:proofErr w:type="spellStart"/>
            <w:r w:rsidRPr="0014264E">
              <w:rPr>
                <w:rFonts w:ascii="Segoe UI" w:eastAsia="MS Mincho" w:hAnsi="Segoe UI" w:cs="Segoe UI"/>
                <w:kern w:val="0"/>
                <w:sz w:val="18"/>
                <w:szCs w:val="18"/>
                <w14:ligatures w14:val="none"/>
              </w:rPr>
              <w:t>επαναβαθμολόγηση</w:t>
            </w:r>
            <w:proofErr w:type="spellEnd"/>
            <w:r w:rsidRPr="0014264E">
              <w:rPr>
                <w:rFonts w:ascii="Segoe UI" w:eastAsia="MS Mincho" w:hAnsi="Segoe UI" w:cs="Segoe UI"/>
                <w:kern w:val="0"/>
                <w:sz w:val="18"/>
                <w:szCs w:val="18"/>
                <w14:ligatures w14:val="none"/>
              </w:rPr>
              <w:t xml:space="preserve">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51E60B35"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6C4E68">
              <w:rPr>
                <w:rFonts w:ascii="Segoe UI" w:eastAsia="MS Mincho" w:hAnsi="Segoe UI" w:cs="Segoe UI"/>
                <w:kern w:val="0"/>
                <w:sz w:val="18"/>
                <w:szCs w:val="18"/>
                <w14:ligatures w14:val="none"/>
              </w:rPr>
              <w:t>E</w:t>
            </w:r>
            <w:r w:rsidRPr="0014264E">
              <w:rPr>
                <w:rFonts w:ascii="Segoe UI" w:eastAsia="MS Mincho" w:hAnsi="Segoe UI" w:cs="Segoe UI"/>
                <w:kern w:val="0"/>
                <w:sz w:val="18"/>
                <w:szCs w:val="18"/>
                <w14:ligatures w14:val="none"/>
              </w:rPr>
              <w:t xml:space="preserve">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w:t>
            </w:r>
            <w:proofErr w:type="spellStart"/>
            <w:r w:rsidRPr="0014264E">
              <w:rPr>
                <w:rFonts w:ascii="Segoe UI" w:eastAsia="MS Mincho" w:hAnsi="Segoe UI" w:cs="Segoe UI"/>
                <w:kern w:val="0"/>
                <w:sz w:val="18"/>
                <w:szCs w:val="18"/>
                <w14:ligatures w14:val="none"/>
              </w:rPr>
              <w:t>χορηγηθείσα</w:t>
            </w:r>
            <w:proofErr w:type="spellEnd"/>
            <w:r w:rsidRPr="0014264E">
              <w:rPr>
                <w:rFonts w:ascii="Segoe UI" w:eastAsia="MS Mincho" w:hAnsi="Segoe UI" w:cs="Segoe UI"/>
                <w:kern w:val="0"/>
                <w:sz w:val="18"/>
                <w:szCs w:val="18"/>
                <w14:ligatures w14:val="none"/>
              </w:rPr>
              <w:t xml:space="preserve"> ενίσχυση εντόκως σε οποιαδήποτε φάση της Πράξης τα ανωτέρω διαπιστωθούν (αξιολόγηση, υλοποίηση, μακροχρόνιες υποχρεώσεις).</w:t>
            </w:r>
          </w:p>
          <w:p w14:paraId="0148DF3A" w14:textId="77777777" w:rsidR="0014264E" w:rsidRPr="006C4E68"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w:t>
            </w:r>
            <w:r w:rsidRPr="0014264E">
              <w:rPr>
                <w:rFonts w:ascii="Segoe UI" w:eastAsia="MS Mincho" w:hAnsi="Segoe UI" w:cs="Segoe UI"/>
                <w:kern w:val="0"/>
                <w:sz w:val="18"/>
                <w:szCs w:val="18"/>
                <w14:ligatures w14:val="none"/>
              </w:rPr>
              <w:lastRenderedPageBreak/>
              <w:t>εφόσον ληφθούν, κατισχύουν των δηλωθέντων ή/και των αναγραφόμενων στα έντυπα που συνοδεύουν την αίτηση.</w:t>
            </w:r>
          </w:p>
          <w:p w14:paraId="63A867EB" w14:textId="77777777" w:rsidR="0014264E" w:rsidRPr="006C4E68"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4EA796E3" w14:textId="77777777" w:rsidR="0014264E" w:rsidRPr="006C4E68"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0E5452B7" w14:textId="77777777" w:rsidR="0014264E" w:rsidRPr="006C4E68"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6C4E68">
              <w:rPr>
                <w:rFonts w:ascii="Segoe UI" w:eastAsia="MS Mincho" w:hAnsi="Segoe UI" w:cs="Segoe UI"/>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3F5FE90"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Αποδέχομαι ότι τα μηνύματα που θα αποστέλλονται από το ΟΠΣΚΕ, την ΔΑ ΕΣΠΑ ΔΑΜ και τον ΕΦ, μέσω ηλεκτρονικού ταχυδρομείου και ειδικότερα στην ηλεκτρονική διεύθυνση </w:t>
            </w:r>
            <w:r w:rsidRPr="006C4E68">
              <w:rPr>
                <w:rFonts w:ascii="Segoe UI" w:eastAsia="MS Mincho" w:hAnsi="Segoe UI" w:cs="Segoe UI"/>
                <w:kern w:val="0"/>
                <w:sz w:val="18"/>
                <w:szCs w:val="18"/>
                <w14:ligatures w14:val="none"/>
              </w:rPr>
              <w:t>e</w:t>
            </w:r>
            <w:r w:rsidRPr="0014264E">
              <w:rPr>
                <w:rFonts w:ascii="Segoe UI" w:eastAsia="MS Mincho" w:hAnsi="Segoe UI" w:cs="Segoe UI"/>
                <w:kern w:val="0"/>
                <w:sz w:val="18"/>
                <w:szCs w:val="18"/>
                <w14:ligatures w14:val="none"/>
              </w:rPr>
              <w:t>-</w:t>
            </w:r>
            <w:r w:rsidRPr="006C4E68">
              <w:rPr>
                <w:rFonts w:ascii="Segoe UI" w:eastAsia="MS Mincho" w:hAnsi="Segoe UI" w:cs="Segoe UI"/>
                <w:kern w:val="0"/>
                <w:sz w:val="18"/>
                <w:szCs w:val="18"/>
                <w14:ligatures w14:val="none"/>
              </w:rPr>
              <w:t>mail</w:t>
            </w:r>
            <w:r w:rsidRPr="0014264E">
              <w:rPr>
                <w:rFonts w:ascii="Segoe UI" w:eastAsia="MS Mincho" w:hAnsi="Segoe UI" w:cs="Segoe UI"/>
                <w:kern w:val="0"/>
                <w:sz w:val="18"/>
                <w:szCs w:val="18"/>
                <w14:ligatures w14:val="none"/>
              </w:rPr>
              <w:t xml:space="preserve"> (διεύθυνση ηλεκτρονικού ταχυδρομείου) που δηλώθηκε στο ΟΠΣΚΕ,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διεύθυνσης.</w:t>
            </w:r>
          </w:p>
          <w:p w14:paraId="1F33AA1D"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w:t>
            </w:r>
            <w:proofErr w:type="spellStart"/>
            <w:r w:rsidRPr="0014264E">
              <w:rPr>
                <w:rFonts w:ascii="Segoe UI" w:eastAsia="MS Mincho" w:hAnsi="Segoe UI" w:cs="Segoe UI"/>
                <w:kern w:val="0"/>
                <w:sz w:val="18"/>
                <w:szCs w:val="18"/>
                <w14:ligatures w14:val="none"/>
              </w:rPr>
              <w:t>κλπ</w:t>
            </w:r>
            <w:proofErr w:type="spellEnd"/>
            <w:r w:rsidRPr="0014264E">
              <w:rPr>
                <w:rFonts w:ascii="Segoe UI" w:eastAsia="MS Mincho" w:hAnsi="Segoe UI" w:cs="Segoe UI"/>
                <w:kern w:val="0"/>
                <w:sz w:val="18"/>
                <w:szCs w:val="18"/>
                <w14:ligatures w14:val="none"/>
              </w:rPr>
              <w:t>) δύναται να γίνεται ηλεκτρονικά (</w:t>
            </w:r>
            <w:r w:rsidRPr="006C4E68">
              <w:rPr>
                <w:rFonts w:ascii="Segoe UI" w:eastAsia="MS Mincho" w:hAnsi="Segoe UI" w:cs="Segoe UI"/>
                <w:kern w:val="0"/>
                <w:sz w:val="18"/>
                <w:szCs w:val="18"/>
                <w14:ligatures w14:val="none"/>
              </w:rPr>
              <w:t>on</w:t>
            </w:r>
            <w:r w:rsidRPr="0014264E">
              <w:rPr>
                <w:rFonts w:ascii="Segoe UI" w:eastAsia="MS Mincho" w:hAnsi="Segoe UI" w:cs="Segoe UI"/>
                <w:kern w:val="0"/>
                <w:sz w:val="18"/>
                <w:szCs w:val="18"/>
                <w14:ligatures w14:val="none"/>
              </w:rPr>
              <w:t xml:space="preserve"> </w:t>
            </w:r>
            <w:r w:rsidRPr="006C4E68">
              <w:rPr>
                <w:rFonts w:ascii="Segoe UI" w:eastAsia="MS Mincho" w:hAnsi="Segoe UI" w:cs="Segoe UI"/>
                <w:kern w:val="0"/>
                <w:sz w:val="18"/>
                <w:szCs w:val="18"/>
                <w14:ligatures w14:val="none"/>
              </w:rPr>
              <w:t>screen</w:t>
            </w:r>
            <w:r w:rsidRPr="0014264E">
              <w:rPr>
                <w:rFonts w:ascii="Segoe UI" w:eastAsia="MS Mincho" w:hAnsi="Segoe UI" w:cs="Segoe UI"/>
                <w:kern w:val="0"/>
                <w:sz w:val="18"/>
                <w:szCs w:val="18"/>
                <w14:ligatures w14:val="none"/>
              </w:rPr>
              <w:t>) μέσω ηλεκτρονικών εντύπων, όπως αυτά θα καθοριστούν από τον ΕΦ/ΔΑ ΕΣΠΑ ΔΑΜ.</w:t>
            </w:r>
          </w:p>
          <w:p w14:paraId="1C11DF2C"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74AB5D25"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6D213D30" w14:textId="77777777" w:rsidR="0014264E" w:rsidRPr="0014264E" w:rsidRDefault="0014264E" w:rsidP="006C4E68">
            <w:pPr>
              <w:numPr>
                <w:ilvl w:val="0"/>
                <w:numId w:val="1"/>
              </w:numPr>
              <w:spacing w:before="120" w:after="120" w:line="240" w:lineRule="auto"/>
              <w:jc w:val="both"/>
              <w:rPr>
                <w:rFonts w:ascii="Segoe UI" w:eastAsia="MS Mincho" w:hAnsi="Segoe UI" w:cs="Segoe UI"/>
                <w:kern w:val="0"/>
                <w:sz w:val="18"/>
                <w:szCs w:val="18"/>
                <w14:ligatures w14:val="none"/>
              </w:rPr>
            </w:pPr>
            <w:r w:rsidRPr="0014264E">
              <w:rPr>
                <w:rFonts w:ascii="Segoe UI" w:eastAsia="MS Mincho" w:hAnsi="Segoe UI" w:cs="Segoe U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2C871B77" w14:textId="77777777" w:rsidR="0014264E" w:rsidRPr="0014264E" w:rsidRDefault="0014264E" w:rsidP="0014264E">
      <w:pPr>
        <w:spacing w:before="120" w:after="0" w:line="240" w:lineRule="auto"/>
        <w:ind w:right="-16"/>
        <w:jc w:val="right"/>
        <w:rPr>
          <w:rFonts w:ascii="Verdana" w:eastAsia="Times New Roman" w:hAnsi="Verdana" w:cs="Times New Roman"/>
          <w:kern w:val="0"/>
          <w:sz w:val="16"/>
          <w:szCs w:val="16"/>
          <w14:ligatures w14:val="none"/>
        </w:rPr>
      </w:pPr>
      <w:r w:rsidRPr="0014264E">
        <w:rPr>
          <w:rFonts w:ascii="Verdana" w:eastAsia="Times New Roman" w:hAnsi="Verdana" w:cs="Times New Roman"/>
          <w:kern w:val="0"/>
          <w:sz w:val="16"/>
          <w:szCs w:val="16"/>
          <w14:ligatures w14:val="none"/>
        </w:rPr>
        <w:lastRenderedPageBreak/>
        <w:t>Ημερομηνία:      ……….20……</w:t>
      </w:r>
    </w:p>
    <w:p w14:paraId="56356F02" w14:textId="77777777" w:rsidR="0014264E" w:rsidRPr="0014264E" w:rsidRDefault="0014264E" w:rsidP="0014264E">
      <w:pPr>
        <w:spacing w:before="120" w:after="0" w:line="240" w:lineRule="auto"/>
        <w:ind w:left="6480" w:right="-16"/>
        <w:jc w:val="both"/>
        <w:rPr>
          <w:rFonts w:ascii="Verdana" w:eastAsia="Times New Roman" w:hAnsi="Verdana" w:cs="Arial"/>
          <w:kern w:val="0"/>
          <w:sz w:val="16"/>
          <w:szCs w:val="16"/>
          <w14:ligatures w14:val="none"/>
        </w:rPr>
      </w:pPr>
      <w:r w:rsidRPr="0014264E">
        <w:rPr>
          <w:rFonts w:ascii="Verdana" w:eastAsia="Times New Roman" w:hAnsi="Verdana" w:cs="Arial"/>
          <w:kern w:val="0"/>
          <w:sz w:val="16"/>
          <w:szCs w:val="16"/>
          <w14:ligatures w14:val="none"/>
        </w:rPr>
        <w:t xml:space="preserve">                                                                                                                                                                Για την επιχείρηση/</w:t>
      </w:r>
    </w:p>
    <w:p w14:paraId="5AF08434" w14:textId="77777777" w:rsidR="0014264E" w:rsidRPr="0014264E" w:rsidRDefault="0014264E" w:rsidP="0014264E">
      <w:pPr>
        <w:spacing w:before="120" w:after="0" w:line="240" w:lineRule="auto"/>
        <w:ind w:left="7200" w:right="140"/>
        <w:jc w:val="both"/>
        <w:rPr>
          <w:rFonts w:ascii="Verdana" w:eastAsia="Times New Roman" w:hAnsi="Verdana" w:cs="Arial"/>
          <w:kern w:val="0"/>
          <w:sz w:val="16"/>
          <w:szCs w:val="16"/>
          <w14:ligatures w14:val="none"/>
        </w:rPr>
      </w:pPr>
      <w:r w:rsidRPr="0014264E">
        <w:rPr>
          <w:rFonts w:ascii="Verdana" w:eastAsia="Times New Roman" w:hAnsi="Verdana" w:cs="Arial"/>
          <w:kern w:val="0"/>
          <w:sz w:val="16"/>
          <w:szCs w:val="16"/>
          <w14:ligatures w14:val="none"/>
        </w:rPr>
        <w:t xml:space="preserve">                                                                                                                                                                               -Ο-</w:t>
      </w:r>
    </w:p>
    <w:p w14:paraId="580CAEFB" w14:textId="77777777" w:rsidR="0014264E" w:rsidRPr="0014264E" w:rsidRDefault="0014264E" w:rsidP="0014264E">
      <w:pPr>
        <w:spacing w:before="120" w:after="0" w:line="240" w:lineRule="auto"/>
        <w:ind w:left="6480" w:right="-16"/>
        <w:jc w:val="both"/>
        <w:rPr>
          <w:rFonts w:ascii="Verdana" w:eastAsia="Times New Roman" w:hAnsi="Verdana" w:cs="Arial"/>
          <w:kern w:val="0"/>
          <w:sz w:val="16"/>
          <w:szCs w:val="16"/>
          <w14:ligatures w14:val="none"/>
        </w:rPr>
      </w:pPr>
      <w:r w:rsidRPr="0014264E">
        <w:rPr>
          <w:rFonts w:ascii="Verdana" w:eastAsia="Times New Roman" w:hAnsi="Verdana" w:cs="Arial"/>
          <w:kern w:val="0"/>
          <w:sz w:val="16"/>
          <w:szCs w:val="16"/>
          <w14:ligatures w14:val="none"/>
        </w:rPr>
        <w:t xml:space="preserve">                                                                                                                                                     Νόμιμος Εκπρόσωπος </w:t>
      </w:r>
    </w:p>
    <w:p w14:paraId="79A1C931" w14:textId="77777777" w:rsidR="0014264E" w:rsidRPr="0014264E" w:rsidRDefault="0014264E" w:rsidP="0014264E">
      <w:pPr>
        <w:spacing w:before="120" w:after="0" w:line="240" w:lineRule="auto"/>
        <w:ind w:left="4536" w:right="-16"/>
        <w:jc w:val="center"/>
        <w:rPr>
          <w:rFonts w:ascii="Verdana" w:eastAsia="Times New Roman" w:hAnsi="Verdana" w:cs="Arial"/>
          <w:b/>
          <w:bCs/>
          <w:kern w:val="0"/>
          <w:sz w:val="16"/>
          <w:szCs w:val="16"/>
          <w14:ligatures w14:val="none"/>
        </w:rPr>
      </w:pPr>
      <w:r w:rsidRPr="0014264E">
        <w:rPr>
          <w:rFonts w:ascii="Verdana" w:eastAsia="Times New Roman" w:hAnsi="Verdana" w:cs="Arial"/>
          <w:b/>
          <w:bCs/>
          <w:kern w:val="0"/>
          <w:sz w:val="16"/>
          <w:szCs w:val="16"/>
          <w14:ligatures w14:val="none"/>
        </w:rPr>
        <w:t xml:space="preserve">           (Στοιχεία Νόμιμου Εκπροσώπου, </w:t>
      </w:r>
    </w:p>
    <w:p w14:paraId="4EB06039" w14:textId="77777777" w:rsidR="0014264E" w:rsidRPr="0014264E" w:rsidRDefault="0014264E" w:rsidP="0014264E">
      <w:pPr>
        <w:spacing w:before="120" w:after="0" w:line="240" w:lineRule="auto"/>
        <w:ind w:left="4536" w:right="-16"/>
        <w:jc w:val="center"/>
        <w:rPr>
          <w:rFonts w:ascii="Verdana" w:eastAsia="Times New Roman" w:hAnsi="Verdana" w:cs="Arial"/>
          <w:b/>
          <w:bCs/>
          <w:kern w:val="0"/>
          <w:sz w:val="16"/>
          <w:szCs w:val="16"/>
          <w14:ligatures w14:val="none"/>
        </w:rPr>
      </w:pPr>
      <w:r w:rsidRPr="0014264E">
        <w:rPr>
          <w:rFonts w:ascii="Verdana" w:eastAsia="Times New Roman" w:hAnsi="Verdana" w:cs="Arial"/>
          <w:b/>
          <w:bCs/>
          <w:kern w:val="0"/>
          <w:sz w:val="16"/>
          <w:szCs w:val="16"/>
          <w14:ligatures w14:val="none"/>
        </w:rPr>
        <w:t xml:space="preserve">γνήσιο υπογραφής ή ψηφιακή υπογραφή ή από </w:t>
      </w:r>
      <w:r w:rsidRPr="0014264E">
        <w:rPr>
          <w:rFonts w:ascii="Verdana" w:eastAsia="Times New Roman" w:hAnsi="Verdana" w:cs="Arial"/>
          <w:b/>
          <w:bCs/>
          <w:kern w:val="0"/>
          <w:sz w:val="16"/>
          <w:szCs w:val="16"/>
          <w:lang w:val="en-US"/>
          <w14:ligatures w14:val="none"/>
        </w:rPr>
        <w:t>gov</w:t>
      </w:r>
      <w:r w:rsidRPr="0014264E">
        <w:rPr>
          <w:rFonts w:ascii="Verdana" w:eastAsia="Times New Roman" w:hAnsi="Verdana" w:cs="Arial"/>
          <w:b/>
          <w:bCs/>
          <w:kern w:val="0"/>
          <w:sz w:val="16"/>
          <w:szCs w:val="16"/>
          <w14:ligatures w14:val="none"/>
        </w:rPr>
        <w:t>.</w:t>
      </w:r>
      <w:r w:rsidRPr="0014264E">
        <w:rPr>
          <w:rFonts w:ascii="Verdana" w:eastAsia="Times New Roman" w:hAnsi="Verdana" w:cs="Arial"/>
          <w:b/>
          <w:bCs/>
          <w:kern w:val="0"/>
          <w:sz w:val="16"/>
          <w:szCs w:val="16"/>
          <w:lang w:val="en-US"/>
          <w14:ligatures w14:val="none"/>
        </w:rPr>
        <w:t>gr</w:t>
      </w:r>
      <w:r w:rsidRPr="0014264E">
        <w:rPr>
          <w:rFonts w:ascii="Verdana" w:eastAsia="Times New Roman" w:hAnsi="Verdana" w:cs="Arial"/>
          <w:b/>
          <w:bCs/>
          <w:kern w:val="0"/>
          <w:sz w:val="16"/>
          <w:szCs w:val="16"/>
          <w14:ligatures w14:val="none"/>
        </w:rPr>
        <w:t>)</w:t>
      </w:r>
    </w:p>
    <w:p w14:paraId="5F685B9F" w14:textId="77777777" w:rsidR="0014264E" w:rsidRPr="0014264E" w:rsidRDefault="0014264E" w:rsidP="0014264E">
      <w:pPr>
        <w:spacing w:before="60" w:after="60" w:line="240" w:lineRule="auto"/>
        <w:jc w:val="center"/>
        <w:rPr>
          <w:rFonts w:ascii="Verdana" w:eastAsia="MS Mincho" w:hAnsi="Verdana" w:cs="Times New Roman"/>
          <w:i/>
          <w:color w:val="0070C0"/>
          <w:kern w:val="0"/>
          <w:sz w:val="16"/>
          <w:szCs w:val="16"/>
          <w14:ligatures w14:val="none"/>
        </w:rPr>
      </w:pPr>
      <w:bookmarkStart w:id="0" w:name="_Hlk130195220"/>
      <w:r w:rsidRPr="0014264E">
        <w:rPr>
          <w:rFonts w:ascii="Verdana" w:eastAsia="MS Mincho" w:hAnsi="Verdana" w:cs="Times New Roman"/>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bookmarkEnd w:id="0"/>
    <w:p w14:paraId="418FD8B3" w14:textId="77777777" w:rsidR="0014264E" w:rsidRPr="0014264E" w:rsidRDefault="0014264E" w:rsidP="0014264E">
      <w:pPr>
        <w:spacing w:before="120" w:after="0" w:line="240" w:lineRule="auto"/>
        <w:ind w:right="-16"/>
        <w:jc w:val="both"/>
        <w:rPr>
          <w:rFonts w:ascii="Verdana" w:eastAsia="Times New Roman" w:hAnsi="Verdana" w:cs="Times New Roman"/>
          <w:kern w:val="0"/>
          <w:sz w:val="14"/>
          <w:szCs w:val="14"/>
          <w14:ligatures w14:val="none"/>
        </w:rPr>
      </w:pPr>
      <w:r w:rsidRPr="0014264E">
        <w:rPr>
          <w:rFonts w:ascii="Verdana" w:eastAsia="Times New Roman" w:hAnsi="Verdana" w:cs="Times New Roman"/>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4679211F" w14:textId="77777777" w:rsidR="0014264E" w:rsidRPr="0014264E" w:rsidRDefault="0014264E" w:rsidP="0014264E">
      <w:pPr>
        <w:spacing w:before="120" w:after="0" w:line="240" w:lineRule="auto"/>
        <w:ind w:right="-16"/>
        <w:jc w:val="both"/>
        <w:rPr>
          <w:rFonts w:ascii="Verdana" w:eastAsia="Times New Roman" w:hAnsi="Verdana" w:cs="Times New Roman"/>
          <w:kern w:val="0"/>
          <w:sz w:val="14"/>
          <w:szCs w:val="14"/>
          <w14:ligatures w14:val="none"/>
        </w:rPr>
      </w:pPr>
      <w:r w:rsidRPr="0014264E">
        <w:rPr>
          <w:rFonts w:ascii="Verdana" w:eastAsia="Times New Roman" w:hAnsi="Verdana" w:cs="Times New Roman"/>
          <w:kern w:val="0"/>
          <w:sz w:val="14"/>
          <w:szCs w:val="14"/>
          <w14:ligatures w14:val="none"/>
        </w:rPr>
        <w:t xml:space="preserve">(2) Αναγράφεται ολογράφως. </w:t>
      </w:r>
    </w:p>
    <w:p w14:paraId="2FF870CA" w14:textId="77777777" w:rsidR="0014264E" w:rsidRPr="0014264E" w:rsidRDefault="0014264E" w:rsidP="0014264E">
      <w:pPr>
        <w:spacing w:before="120" w:after="0" w:line="240" w:lineRule="auto"/>
        <w:ind w:right="-16"/>
        <w:jc w:val="both"/>
        <w:rPr>
          <w:rFonts w:ascii="Verdana" w:eastAsia="Times New Roman" w:hAnsi="Verdana" w:cs="Times New Roman"/>
          <w:kern w:val="0"/>
          <w:sz w:val="14"/>
          <w:szCs w:val="14"/>
          <w14:ligatures w14:val="none"/>
        </w:rPr>
      </w:pPr>
      <w:r w:rsidRPr="0014264E">
        <w:rPr>
          <w:rFonts w:ascii="Verdana" w:eastAsia="Times New Roman" w:hAnsi="Verdana" w:cs="Times New Roman"/>
          <w:kern w:val="0"/>
          <w:sz w:val="14"/>
          <w:szCs w:val="14"/>
          <w14:ligatures w14:val="none"/>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w:t>
      </w:r>
      <w:r w:rsidRPr="0014264E">
        <w:rPr>
          <w:rFonts w:ascii="Verdana" w:eastAsia="Times New Roman" w:hAnsi="Verdana" w:cs="Times New Roman"/>
          <w:kern w:val="0"/>
          <w:sz w:val="14"/>
          <w:szCs w:val="14"/>
          <w14:ligatures w14:val="none"/>
        </w:rPr>
        <w:lastRenderedPageBreak/>
        <w:t>προσπορίσει στον εαυτόν του ή σε άλλον περιουσιακό όφελος βλάπτοντας τρίτον ή σκόπευε να βλάψει άλλον, τιμωρείται με κάθειρξη μέχρι 10 ετών.</w:t>
      </w:r>
    </w:p>
    <w:p w14:paraId="690BB6A5" w14:textId="77777777" w:rsidR="0014264E" w:rsidRPr="0014264E" w:rsidRDefault="0014264E" w:rsidP="0014264E">
      <w:pPr>
        <w:spacing w:before="120" w:after="0" w:line="240" w:lineRule="auto"/>
        <w:ind w:right="-16"/>
        <w:jc w:val="both"/>
        <w:rPr>
          <w:rFonts w:ascii="Verdana" w:eastAsia="Times New Roman" w:hAnsi="Verdana" w:cs="Times New Roman"/>
          <w:kern w:val="0"/>
          <w:sz w:val="14"/>
          <w:szCs w:val="14"/>
          <w14:ligatures w14:val="none"/>
        </w:rPr>
      </w:pPr>
      <w:r w:rsidRPr="0014264E">
        <w:rPr>
          <w:rFonts w:ascii="Verdana" w:eastAsia="Times New Roman" w:hAnsi="Verdana" w:cs="Times New Roman"/>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016AB9CD" w14:textId="77777777" w:rsidR="0014264E" w:rsidRPr="0014264E" w:rsidRDefault="0014264E" w:rsidP="0014264E">
      <w:pPr>
        <w:spacing w:before="120" w:after="0" w:line="240" w:lineRule="auto"/>
        <w:jc w:val="both"/>
        <w:rPr>
          <w:rFonts w:ascii="Verdana" w:eastAsia="Times New Roman" w:hAnsi="Verdana" w:cs="Times New Roman"/>
          <w:kern w:val="0"/>
          <w:sz w:val="16"/>
          <w:szCs w:val="16"/>
          <w14:ligatures w14:val="none"/>
        </w:rPr>
      </w:pPr>
    </w:p>
    <w:p w14:paraId="7666A97D" w14:textId="77777777" w:rsidR="00E7049D" w:rsidRDefault="00E7049D"/>
    <w:sectPr w:rsidR="00E7049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B4819"/>
    <w:multiLevelType w:val="hybridMultilevel"/>
    <w:tmpl w:val="8AD8E15A"/>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D3564AB"/>
    <w:multiLevelType w:val="hybridMultilevel"/>
    <w:tmpl w:val="21342BFE"/>
    <w:lvl w:ilvl="0" w:tplc="F71464E6">
      <w:start w:val="1"/>
      <w:numFmt w:val="decimal"/>
      <w:lvlText w:val="%1."/>
      <w:lvlJc w:val="left"/>
      <w:pPr>
        <w:ind w:left="720" w:hanging="360"/>
      </w:pPr>
      <w:rPr>
        <w:rFonts w:ascii="Segoe UI" w:hAnsi="Segoe UI" w:cs="Segoe U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E766F1E"/>
    <w:multiLevelType w:val="hybridMultilevel"/>
    <w:tmpl w:val="9182CC2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EF87F58"/>
    <w:multiLevelType w:val="hybridMultilevel"/>
    <w:tmpl w:val="F95E27A2"/>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477654">
    <w:abstractNumId w:val="1"/>
  </w:num>
  <w:num w:numId="2" w16cid:durableId="969440499">
    <w:abstractNumId w:val="0"/>
  </w:num>
  <w:num w:numId="3" w16cid:durableId="843514212">
    <w:abstractNumId w:val="3"/>
  </w:num>
  <w:num w:numId="4" w16cid:durableId="665934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64E"/>
    <w:rsid w:val="0014264E"/>
    <w:rsid w:val="00184456"/>
    <w:rsid w:val="003012AE"/>
    <w:rsid w:val="00452ABE"/>
    <w:rsid w:val="006C4E68"/>
    <w:rsid w:val="00722027"/>
    <w:rsid w:val="00AB174A"/>
    <w:rsid w:val="00BA7592"/>
    <w:rsid w:val="00BB1115"/>
    <w:rsid w:val="00D830F1"/>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AC132"/>
  <w15:chartTrackingRefBased/>
  <w15:docId w15:val="{709BCB84-1E5C-4440-8489-64FEC1CB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1426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1426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4264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4264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4264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4264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4264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4264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4264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4264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14264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4264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4264E"/>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4264E"/>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4264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4264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4264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4264E"/>
    <w:rPr>
      <w:rFonts w:eastAsiaTheme="majorEastAsia" w:cstheme="majorBidi"/>
      <w:color w:val="272727" w:themeColor="text1" w:themeTint="D8"/>
    </w:rPr>
  </w:style>
  <w:style w:type="paragraph" w:styleId="a3">
    <w:name w:val="Title"/>
    <w:basedOn w:val="a"/>
    <w:next w:val="a"/>
    <w:link w:val="Char"/>
    <w:uiPriority w:val="10"/>
    <w:qFormat/>
    <w:rsid w:val="001426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4264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4264E"/>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4264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4264E"/>
    <w:pPr>
      <w:spacing w:before="160"/>
      <w:jc w:val="center"/>
    </w:pPr>
    <w:rPr>
      <w:i/>
      <w:iCs/>
      <w:color w:val="404040" w:themeColor="text1" w:themeTint="BF"/>
    </w:rPr>
  </w:style>
  <w:style w:type="character" w:customStyle="1" w:styleId="Char1">
    <w:name w:val="Απόσπασμα Char"/>
    <w:basedOn w:val="a0"/>
    <w:link w:val="a5"/>
    <w:uiPriority w:val="29"/>
    <w:rsid w:val="0014264E"/>
    <w:rPr>
      <w:i/>
      <w:iCs/>
      <w:color w:val="404040" w:themeColor="text1" w:themeTint="BF"/>
    </w:rPr>
  </w:style>
  <w:style w:type="paragraph" w:styleId="a6">
    <w:name w:val="List Paragraph"/>
    <w:basedOn w:val="a"/>
    <w:uiPriority w:val="34"/>
    <w:qFormat/>
    <w:rsid w:val="0014264E"/>
    <w:pPr>
      <w:ind w:left="720"/>
      <w:contextualSpacing/>
    </w:pPr>
  </w:style>
  <w:style w:type="character" w:styleId="a7">
    <w:name w:val="Intense Emphasis"/>
    <w:basedOn w:val="a0"/>
    <w:uiPriority w:val="21"/>
    <w:qFormat/>
    <w:rsid w:val="0014264E"/>
    <w:rPr>
      <w:i/>
      <w:iCs/>
      <w:color w:val="0F4761" w:themeColor="accent1" w:themeShade="BF"/>
    </w:rPr>
  </w:style>
  <w:style w:type="paragraph" w:styleId="a8">
    <w:name w:val="Intense Quote"/>
    <w:basedOn w:val="a"/>
    <w:next w:val="a"/>
    <w:link w:val="Char2"/>
    <w:uiPriority w:val="30"/>
    <w:qFormat/>
    <w:rsid w:val="001426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14264E"/>
    <w:rPr>
      <w:i/>
      <w:iCs/>
      <w:color w:val="0F4761" w:themeColor="accent1" w:themeShade="BF"/>
    </w:rPr>
  </w:style>
  <w:style w:type="character" w:styleId="a9">
    <w:name w:val="Intense Reference"/>
    <w:basedOn w:val="a0"/>
    <w:uiPriority w:val="32"/>
    <w:qFormat/>
    <w:rsid w:val="001426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2257</Words>
  <Characters>12193</Characters>
  <Application>Microsoft Office Word</Application>
  <DocSecurity>0</DocSecurity>
  <Lines>101</Lines>
  <Paragraphs>28</Paragraphs>
  <ScaleCrop>false</ScaleCrop>
  <Company>KEPA</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Κρικέλης Κώστας</cp:lastModifiedBy>
  <cp:revision>6</cp:revision>
  <dcterms:created xsi:type="dcterms:W3CDTF">2024-03-20T09:33:00Z</dcterms:created>
  <dcterms:modified xsi:type="dcterms:W3CDTF">2024-03-21T08:51:00Z</dcterms:modified>
</cp:coreProperties>
</file>